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07" w:rsidRDefault="00307707" w:rsidP="00307707">
      <w:pPr>
        <w:jc w:val="both"/>
        <w:rPr>
          <w:spacing w:val="-6"/>
          <w:sz w:val="22"/>
          <w:szCs w:val="22"/>
        </w:rPr>
      </w:pPr>
    </w:p>
    <w:p w:rsidR="00307707" w:rsidRDefault="00307707" w:rsidP="00307707">
      <w:pPr>
        <w:jc w:val="both"/>
        <w:rPr>
          <w:spacing w:val="-6"/>
          <w:sz w:val="22"/>
          <w:szCs w:val="22"/>
        </w:rPr>
      </w:pPr>
      <w:r>
        <w:rPr>
          <w:b/>
          <w:noProof/>
          <w:sz w:val="22"/>
          <w:szCs w:val="22"/>
        </w:rPr>
        <w:drawing>
          <wp:inline distT="0" distB="0" distL="0" distR="0" wp14:anchorId="410837F8" wp14:editId="73580F0A">
            <wp:extent cx="6299835" cy="8666516"/>
            <wp:effectExtent l="0" t="0" r="5715" b="1270"/>
            <wp:docPr id="1" name="Рисунок 1" descr="C:\Users\Kapri\Downloads\правила внутрен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ri\Downloads\правила внутрен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6516"/>
                    </a:xfrm>
                    <a:prstGeom prst="rect">
                      <a:avLst/>
                    </a:prstGeom>
                    <a:noFill/>
                    <a:ln>
                      <a:noFill/>
                    </a:ln>
                  </pic:spPr>
                </pic:pic>
              </a:graphicData>
            </a:graphic>
          </wp:inline>
        </w:drawing>
      </w:r>
    </w:p>
    <w:p w:rsidR="00307707" w:rsidRDefault="00307707" w:rsidP="00307707">
      <w:pPr>
        <w:ind w:left="2340"/>
        <w:jc w:val="both"/>
        <w:rPr>
          <w:spacing w:val="-6"/>
          <w:sz w:val="22"/>
          <w:szCs w:val="22"/>
        </w:rPr>
      </w:pPr>
    </w:p>
    <w:p w:rsidR="00307707" w:rsidRDefault="00307707" w:rsidP="00307707">
      <w:pPr>
        <w:jc w:val="both"/>
        <w:rPr>
          <w:spacing w:val="-6"/>
          <w:sz w:val="22"/>
          <w:szCs w:val="22"/>
        </w:rPr>
      </w:pPr>
    </w:p>
    <w:p w:rsidR="00E05C09" w:rsidRPr="00BD3AC6" w:rsidRDefault="00307707" w:rsidP="00307707">
      <w:pPr>
        <w:ind w:left="142"/>
        <w:jc w:val="both"/>
        <w:rPr>
          <w:spacing w:val="-6"/>
          <w:sz w:val="22"/>
          <w:szCs w:val="22"/>
        </w:rPr>
      </w:pPr>
      <w:r>
        <w:rPr>
          <w:spacing w:val="-6"/>
          <w:sz w:val="22"/>
          <w:szCs w:val="22"/>
        </w:rPr>
        <w:lastRenderedPageBreak/>
        <w:t xml:space="preserve">- </w:t>
      </w:r>
      <w:r w:rsidR="00E05C09" w:rsidRPr="00BD3AC6">
        <w:rPr>
          <w:spacing w:val="-6"/>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05C09" w:rsidRPr="00BD3AC6" w:rsidRDefault="00E05C09" w:rsidP="001C5098">
      <w:pPr>
        <w:numPr>
          <w:ilvl w:val="0"/>
          <w:numId w:val="2"/>
        </w:numPr>
        <w:tabs>
          <w:tab w:val="clear" w:pos="845"/>
          <w:tab w:val="num" w:pos="426"/>
        </w:tabs>
        <w:autoSpaceDE w:val="0"/>
        <w:autoSpaceDN w:val="0"/>
        <w:adjustRightInd w:val="0"/>
        <w:ind w:left="426" w:hanging="284"/>
        <w:jc w:val="both"/>
        <w:rPr>
          <w:color w:val="000000"/>
          <w:spacing w:val="-6"/>
          <w:sz w:val="22"/>
          <w:szCs w:val="22"/>
        </w:rPr>
      </w:pPr>
      <w:r w:rsidRPr="00BD3AC6">
        <w:rPr>
          <w:spacing w:val="-6"/>
          <w:sz w:val="22"/>
          <w:szCs w:val="22"/>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6201" w:rsidRPr="00BD3AC6" w:rsidRDefault="00906201">
      <w:pPr>
        <w:numPr>
          <w:ilvl w:val="0"/>
          <w:numId w:val="2"/>
        </w:numPr>
        <w:tabs>
          <w:tab w:val="num" w:pos="360"/>
        </w:tabs>
        <w:autoSpaceDE w:val="0"/>
        <w:autoSpaceDN w:val="0"/>
        <w:adjustRightInd w:val="0"/>
        <w:jc w:val="both"/>
        <w:rPr>
          <w:color w:val="000000"/>
          <w:spacing w:val="-6"/>
          <w:sz w:val="22"/>
          <w:szCs w:val="22"/>
        </w:rPr>
      </w:pPr>
      <w:r w:rsidRPr="00BD3AC6">
        <w:rPr>
          <w:color w:val="000000"/>
          <w:spacing w:val="-6"/>
          <w:sz w:val="22"/>
          <w:szCs w:val="22"/>
        </w:rPr>
        <w:t>не распространять недостоверную и искаженную информацию о работодателе и информацию, порочащую деловую репутацию работодателя;</w:t>
      </w:r>
    </w:p>
    <w:p w:rsidR="00906201" w:rsidRPr="00BD3AC6" w:rsidRDefault="00906201">
      <w:pPr>
        <w:numPr>
          <w:ilvl w:val="0"/>
          <w:numId w:val="2"/>
        </w:numPr>
        <w:tabs>
          <w:tab w:val="num" w:pos="360"/>
        </w:tabs>
        <w:autoSpaceDE w:val="0"/>
        <w:autoSpaceDN w:val="0"/>
        <w:adjustRightInd w:val="0"/>
        <w:jc w:val="both"/>
        <w:rPr>
          <w:color w:val="000000"/>
          <w:spacing w:val="-6"/>
          <w:sz w:val="22"/>
          <w:szCs w:val="22"/>
        </w:rPr>
      </w:pPr>
      <w:r w:rsidRPr="00BD3AC6">
        <w:rPr>
          <w:color w:val="000000"/>
          <w:sz w:val="22"/>
          <w:szCs w:val="22"/>
        </w:rPr>
        <w:t xml:space="preserve">заключать договор о полной материальной </w:t>
      </w:r>
      <w:r w:rsidR="00E05C09" w:rsidRPr="00BD3AC6">
        <w:rPr>
          <w:color w:val="000000"/>
          <w:sz w:val="22"/>
          <w:szCs w:val="22"/>
        </w:rPr>
        <w:t>ответственности</w:t>
      </w:r>
      <w:r w:rsidRPr="00BD3AC6">
        <w:rPr>
          <w:color w:val="000000"/>
          <w:sz w:val="22"/>
          <w:szCs w:val="22"/>
        </w:rPr>
        <w:t xml:space="preserve"> в случае </w:t>
      </w:r>
      <w:proofErr w:type="spellStart"/>
      <w:r w:rsidRPr="00BD3AC6">
        <w:rPr>
          <w:color w:val="000000"/>
          <w:sz w:val="22"/>
          <w:szCs w:val="22"/>
        </w:rPr>
        <w:t>приступления</w:t>
      </w:r>
      <w:proofErr w:type="spellEnd"/>
      <w:r w:rsidRPr="00BD3AC6">
        <w:rPr>
          <w:color w:val="000000"/>
          <w:sz w:val="22"/>
          <w:szCs w:val="22"/>
        </w:rPr>
        <w:t xml:space="preserve">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906201" w:rsidRPr="00BD3AC6" w:rsidRDefault="00906201" w:rsidP="00E05C09">
      <w:pPr>
        <w:pStyle w:val="a4"/>
        <w:jc w:val="both"/>
        <w:rPr>
          <w:rFonts w:ascii="Times New Roman" w:hAnsi="Times New Roman"/>
          <w:spacing w:val="-6"/>
          <w:szCs w:val="22"/>
        </w:rPr>
      </w:pPr>
      <w:r w:rsidRPr="00BD3AC6">
        <w:rPr>
          <w:rFonts w:ascii="Times New Roman" w:hAnsi="Times New Roman"/>
          <w:spacing w:val="-6"/>
          <w:szCs w:val="22"/>
        </w:rPr>
        <w:t>5.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предприятия, техническими правилами.</w:t>
      </w:r>
    </w:p>
    <w:p w:rsidR="00E05C09" w:rsidRPr="00BD3AC6" w:rsidRDefault="00E05C09">
      <w:pPr>
        <w:autoSpaceDE w:val="0"/>
        <w:autoSpaceDN w:val="0"/>
        <w:adjustRightInd w:val="0"/>
        <w:ind w:left="1649" w:firstLine="485"/>
        <w:jc w:val="both"/>
        <w:rPr>
          <w:b/>
          <w:color w:val="000000"/>
          <w:spacing w:val="-6"/>
          <w:sz w:val="22"/>
          <w:szCs w:val="22"/>
        </w:rPr>
      </w:pPr>
    </w:p>
    <w:p w:rsidR="00906201" w:rsidRPr="00BD3AC6" w:rsidRDefault="00906201">
      <w:pPr>
        <w:autoSpaceDE w:val="0"/>
        <w:autoSpaceDN w:val="0"/>
        <w:adjustRightInd w:val="0"/>
        <w:ind w:left="1649" w:firstLine="485"/>
        <w:jc w:val="both"/>
        <w:rPr>
          <w:b/>
          <w:color w:val="000000"/>
          <w:spacing w:val="-6"/>
          <w:sz w:val="22"/>
          <w:szCs w:val="22"/>
        </w:rPr>
      </w:pPr>
      <w:r w:rsidRPr="00BD3AC6">
        <w:rPr>
          <w:b/>
          <w:color w:val="000000"/>
          <w:spacing w:val="-6"/>
          <w:sz w:val="22"/>
          <w:szCs w:val="22"/>
        </w:rPr>
        <w:t>Глава 3. Основные права и обязанности работодателя</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6. Работодатель имеет право:</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вести коллективные переговоры и заключать коллективные договоры;</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поощрять работников за добросовестный эффективный труд;</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принимать локальные нормативные акты;</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создавать объединения работодателей в целях представительства и защиты своих интересов и вступать в них.</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7. Работодатель обязан:</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предоставлять работникам работу, обусловленную трудовым договором;</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обеспечивать безопасность и условия труда, соответствующие государственным нормативным требованиям охраны труда;</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обеспечивать работникам равную оплату за труд равной ценности;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вести коллективные переговоры, а также заключать коллективный договор в порядке, установленном Трудовым кодексом РФ;</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D3AC6">
        <w:rPr>
          <w:spacing w:val="-6"/>
          <w:sz w:val="22"/>
          <w:szCs w:val="22"/>
        </w:rPr>
        <w:t>контроля за</w:t>
      </w:r>
      <w:proofErr w:type="gramEnd"/>
      <w:r w:rsidRPr="00BD3AC6">
        <w:rPr>
          <w:spacing w:val="-6"/>
          <w:sz w:val="22"/>
          <w:szCs w:val="22"/>
        </w:rPr>
        <w:t xml:space="preserve"> их выполнением;</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05C09" w:rsidRPr="00BD3AC6" w:rsidRDefault="00E05C09" w:rsidP="00E05C09">
      <w:pPr>
        <w:numPr>
          <w:ilvl w:val="0"/>
          <w:numId w:val="13"/>
        </w:numPr>
        <w:tabs>
          <w:tab w:val="clear" w:pos="2700"/>
          <w:tab w:val="num" w:pos="851"/>
        </w:tabs>
        <w:ind w:left="851" w:hanging="425"/>
        <w:jc w:val="both"/>
        <w:rPr>
          <w:spacing w:val="-6"/>
          <w:sz w:val="22"/>
          <w:szCs w:val="22"/>
        </w:rPr>
      </w:pPr>
      <w:proofErr w:type="gramStart"/>
      <w:r w:rsidRPr="00BD3AC6">
        <w:rPr>
          <w:spacing w:val="-6"/>
          <w:sz w:val="22"/>
          <w:szCs w:val="22"/>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w:t>
      </w:r>
      <w:r w:rsidRPr="00BD3AC6">
        <w:rPr>
          <w:spacing w:val="-6"/>
          <w:sz w:val="22"/>
          <w:szCs w:val="22"/>
        </w:rPr>
        <w:lastRenderedPageBreak/>
        <w:t>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обеспечивать бытовые нужды работников, связанные с исполнением ими трудовых обязанностей;</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осуществлять обязательное социальное страхование работников в порядке, установленном федеральными законами;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05C09" w:rsidRPr="00BD3AC6" w:rsidRDefault="00E05C09">
      <w:pPr>
        <w:autoSpaceDE w:val="0"/>
        <w:autoSpaceDN w:val="0"/>
        <w:adjustRightInd w:val="0"/>
        <w:jc w:val="center"/>
        <w:rPr>
          <w:b/>
          <w:color w:val="000000"/>
          <w:spacing w:val="-6"/>
          <w:sz w:val="22"/>
          <w:szCs w:val="22"/>
        </w:rPr>
      </w:pPr>
    </w:p>
    <w:p w:rsidR="00906201" w:rsidRPr="00BD3AC6" w:rsidRDefault="00906201">
      <w:pPr>
        <w:autoSpaceDE w:val="0"/>
        <w:autoSpaceDN w:val="0"/>
        <w:adjustRightInd w:val="0"/>
        <w:jc w:val="center"/>
        <w:rPr>
          <w:b/>
          <w:color w:val="000000"/>
          <w:spacing w:val="-6"/>
          <w:sz w:val="22"/>
          <w:szCs w:val="22"/>
        </w:rPr>
      </w:pPr>
      <w:r w:rsidRPr="00BD3AC6">
        <w:rPr>
          <w:b/>
          <w:color w:val="000000"/>
          <w:spacing w:val="-6"/>
          <w:sz w:val="22"/>
          <w:szCs w:val="22"/>
        </w:rPr>
        <w:t>Глава 4. Порядок приема на работу, отстранения от работы и увольнения работников.</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Прием на работу.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8. При приеме на работу работодатель вправе потребовать, а работник обязан </w:t>
      </w:r>
      <w:proofErr w:type="gramStart"/>
      <w:r w:rsidRPr="00BD3AC6">
        <w:rPr>
          <w:color w:val="000000"/>
          <w:spacing w:val="-6"/>
          <w:sz w:val="22"/>
          <w:szCs w:val="22"/>
        </w:rPr>
        <w:t>предоставить следующие документы</w:t>
      </w:r>
      <w:proofErr w:type="gramEnd"/>
      <w:r w:rsidRPr="00BD3AC6">
        <w:rPr>
          <w:color w:val="000000"/>
          <w:spacing w:val="-6"/>
          <w:sz w:val="22"/>
          <w:szCs w:val="22"/>
        </w:rPr>
        <w:t>:</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паспорт или иной документ, удостоверяющий личность;</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страховое свидетельство государственного пенсионного страхования;</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документы воинского учета - для военнообязанных и лиц, подлежащих призыву на военную службу;</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 xml:space="preserve">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9. Работодатель обязан вести трудовые книжки на каждого работника, проработавшего </w:t>
      </w:r>
      <w:r w:rsidR="00E05C09" w:rsidRPr="00BD3AC6">
        <w:rPr>
          <w:color w:val="000000"/>
          <w:spacing w:val="-6"/>
          <w:sz w:val="22"/>
          <w:szCs w:val="22"/>
        </w:rPr>
        <w:t>у него</w:t>
      </w:r>
      <w:r w:rsidRPr="00BD3AC6">
        <w:rPr>
          <w:color w:val="000000"/>
          <w:spacing w:val="-6"/>
          <w:sz w:val="22"/>
          <w:szCs w:val="22"/>
        </w:rPr>
        <w:t xml:space="preserve">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w:t>
      </w:r>
      <w:r w:rsidR="00E05C09" w:rsidRPr="00BD3AC6">
        <w:rPr>
          <w:color w:val="000000"/>
          <w:spacing w:val="-6"/>
          <w:sz w:val="22"/>
          <w:szCs w:val="22"/>
        </w:rPr>
        <w:t xml:space="preserve"> </w:t>
      </w:r>
      <w:r w:rsidR="00E05C09" w:rsidRPr="00BD3AC6">
        <w:rPr>
          <w:spacing w:val="-6"/>
          <w:sz w:val="22"/>
          <w:szCs w:val="2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w:t>
      </w:r>
      <w:r w:rsidR="00E05C09" w:rsidRPr="00BD3AC6">
        <w:rPr>
          <w:color w:val="000000"/>
          <w:spacing w:val="-6"/>
          <w:sz w:val="22"/>
          <w:szCs w:val="22"/>
        </w:rPr>
        <w:t>и</w:t>
      </w:r>
      <w:r w:rsidRPr="00BD3AC6">
        <w:rPr>
          <w:color w:val="000000"/>
          <w:spacing w:val="-6"/>
          <w:sz w:val="22"/>
          <w:szCs w:val="22"/>
        </w:rPr>
        <w:t>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906201" w:rsidRPr="00BD3AC6" w:rsidRDefault="00906201">
      <w:pPr>
        <w:pStyle w:val="20"/>
        <w:rPr>
          <w:rFonts w:ascii="Times New Roman" w:hAnsi="Times New Roman"/>
          <w:b w:val="0"/>
          <w:color w:val="000000"/>
          <w:spacing w:val="-6"/>
          <w:szCs w:val="22"/>
        </w:rPr>
      </w:pPr>
      <w:r w:rsidRPr="00BD3AC6">
        <w:rPr>
          <w:rFonts w:ascii="Times New Roman" w:hAnsi="Times New Roman"/>
          <w:b w:val="0"/>
          <w:color w:val="000000"/>
          <w:spacing w:val="-6"/>
          <w:szCs w:val="22"/>
        </w:rPr>
        <w:t>11. При приеме на работу работодатель обязан заключить с работником трудовой договор.</w:t>
      </w:r>
    </w:p>
    <w:p w:rsidR="00E05C09" w:rsidRPr="00BD3AC6" w:rsidRDefault="00E05C09" w:rsidP="00E05C09">
      <w:pPr>
        <w:ind w:firstLine="360"/>
        <w:jc w:val="both"/>
        <w:rPr>
          <w:spacing w:val="-6"/>
          <w:sz w:val="22"/>
          <w:szCs w:val="22"/>
        </w:rPr>
      </w:pPr>
      <w:r w:rsidRPr="00BD3AC6">
        <w:rPr>
          <w:spacing w:val="-6"/>
          <w:sz w:val="22"/>
          <w:szCs w:val="22"/>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05C09" w:rsidRPr="00BD3AC6" w:rsidRDefault="00E05C09" w:rsidP="00E05C09">
      <w:pPr>
        <w:ind w:firstLine="360"/>
        <w:jc w:val="both"/>
        <w:rPr>
          <w:spacing w:val="-6"/>
          <w:sz w:val="22"/>
          <w:szCs w:val="22"/>
        </w:rPr>
      </w:pPr>
      <w:r w:rsidRPr="00BD3AC6">
        <w:rPr>
          <w:spacing w:val="-6"/>
          <w:sz w:val="22"/>
          <w:szCs w:val="22"/>
        </w:rPr>
        <w:t xml:space="preserve">Трудовой договор, не оформленный в письменной форме, считается заключенным, если работник приступил к работе с </w:t>
      </w:r>
      <w:proofErr w:type="gramStart"/>
      <w:r w:rsidRPr="00BD3AC6">
        <w:rPr>
          <w:spacing w:val="-6"/>
          <w:sz w:val="22"/>
          <w:szCs w:val="22"/>
        </w:rPr>
        <w:t>ведома</w:t>
      </w:r>
      <w:proofErr w:type="gramEnd"/>
      <w:r w:rsidRPr="00BD3AC6">
        <w:rPr>
          <w:spacing w:val="-6"/>
          <w:sz w:val="22"/>
          <w:szCs w:val="22"/>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05C09" w:rsidRPr="00BD3AC6" w:rsidRDefault="00906201" w:rsidP="00E05C09">
      <w:pPr>
        <w:ind w:firstLine="360"/>
        <w:jc w:val="both"/>
        <w:rPr>
          <w:spacing w:val="-6"/>
          <w:sz w:val="22"/>
          <w:szCs w:val="22"/>
        </w:rPr>
      </w:pPr>
      <w:r w:rsidRPr="00BD3AC6">
        <w:rPr>
          <w:color w:val="000000"/>
          <w:spacing w:val="-6"/>
          <w:sz w:val="22"/>
          <w:szCs w:val="22"/>
        </w:rPr>
        <w:t xml:space="preserve">12. </w:t>
      </w:r>
      <w:r w:rsidR="00E05C09" w:rsidRPr="00BD3AC6">
        <w:rPr>
          <w:spacing w:val="-6"/>
          <w:sz w:val="22"/>
          <w:szCs w:val="22"/>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05C09" w:rsidRPr="00BD3AC6" w:rsidRDefault="00E05C09" w:rsidP="00E05C09">
      <w:pPr>
        <w:ind w:firstLine="360"/>
        <w:jc w:val="both"/>
        <w:rPr>
          <w:spacing w:val="-6"/>
          <w:sz w:val="22"/>
          <w:szCs w:val="22"/>
        </w:rPr>
      </w:pPr>
      <w:r w:rsidRPr="00BD3AC6">
        <w:rPr>
          <w:spacing w:val="-6"/>
          <w:sz w:val="22"/>
          <w:szCs w:val="22"/>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906201" w:rsidRPr="00BD3AC6" w:rsidRDefault="00906201" w:rsidP="001C5098">
      <w:pPr>
        <w:ind w:firstLine="360"/>
        <w:jc w:val="both"/>
        <w:rPr>
          <w:color w:val="000000"/>
          <w:spacing w:val="-6"/>
          <w:sz w:val="22"/>
          <w:szCs w:val="22"/>
        </w:rPr>
      </w:pPr>
      <w:r w:rsidRPr="00BD3AC6">
        <w:rPr>
          <w:color w:val="000000"/>
          <w:spacing w:val="-6"/>
          <w:sz w:val="22"/>
          <w:szCs w:val="22"/>
        </w:rPr>
        <w:lastRenderedPageBreak/>
        <w:t xml:space="preserve">13. </w:t>
      </w:r>
      <w:r w:rsidR="00E05C09" w:rsidRPr="00BD3AC6">
        <w:rPr>
          <w:spacing w:val="-6"/>
          <w:sz w:val="22"/>
          <w:szCs w:val="22"/>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r w:rsidR="001C5098" w:rsidRPr="00BD3AC6">
        <w:rPr>
          <w:spacing w:val="-6"/>
          <w:sz w:val="22"/>
          <w:szCs w:val="22"/>
        </w:rPr>
        <w:t>.</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14. Отстранение от работы.</w:t>
      </w:r>
    </w:p>
    <w:p w:rsidR="00906201" w:rsidRPr="00BD3AC6" w:rsidRDefault="00906201" w:rsidP="00E05C09">
      <w:pPr>
        <w:autoSpaceDE w:val="0"/>
        <w:autoSpaceDN w:val="0"/>
        <w:adjustRightInd w:val="0"/>
        <w:ind w:firstLine="485"/>
        <w:jc w:val="both"/>
        <w:rPr>
          <w:color w:val="000000"/>
          <w:spacing w:val="-6"/>
          <w:sz w:val="22"/>
          <w:szCs w:val="22"/>
        </w:rPr>
      </w:pPr>
      <w:r w:rsidRPr="00BD3AC6">
        <w:rPr>
          <w:color w:val="000000"/>
          <w:spacing w:val="-6"/>
          <w:sz w:val="22"/>
          <w:szCs w:val="22"/>
        </w:rPr>
        <w:t>Работодатель не допускает к работе работника:</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появившегося на работе в состоянии алкогольного, наркотического или иного токсического опьянения;</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не прошедшего в установленном порядке обучение и проверку знаний и навыков в области охраны труда;</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05C09" w:rsidRPr="00BD3AC6" w:rsidRDefault="00E05C09" w:rsidP="00E05C09">
      <w:pPr>
        <w:numPr>
          <w:ilvl w:val="0"/>
          <w:numId w:val="14"/>
        </w:numPr>
        <w:tabs>
          <w:tab w:val="clear" w:pos="2700"/>
          <w:tab w:val="num" w:pos="709"/>
        </w:tabs>
        <w:ind w:left="709" w:hanging="283"/>
        <w:jc w:val="both"/>
        <w:rPr>
          <w:spacing w:val="-6"/>
          <w:sz w:val="22"/>
          <w:szCs w:val="22"/>
        </w:rPr>
      </w:pPr>
      <w:proofErr w:type="gramStart"/>
      <w:r w:rsidRPr="00BD3AC6">
        <w:rPr>
          <w:spacing w:val="-6"/>
          <w:sz w:val="22"/>
          <w:szCs w:val="22"/>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BD3AC6">
        <w:rPr>
          <w:spacing w:val="-6"/>
          <w:sz w:val="22"/>
          <w:szCs w:val="22"/>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в других случаях, предусмотренных федеральными законами и иными нормативными правовыми актами Российской Федерации.</w:t>
      </w:r>
    </w:p>
    <w:p w:rsidR="00E05C09" w:rsidRPr="00BD3AC6" w:rsidRDefault="00E05C09" w:rsidP="00E05C09">
      <w:pPr>
        <w:ind w:firstLine="360"/>
        <w:jc w:val="both"/>
        <w:rPr>
          <w:spacing w:val="-6"/>
          <w:sz w:val="22"/>
          <w:szCs w:val="22"/>
        </w:rPr>
      </w:pPr>
      <w:r w:rsidRPr="00BD3AC6">
        <w:rPr>
          <w:spacing w:val="-6"/>
          <w:sz w:val="22"/>
          <w:szCs w:val="22"/>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05C09" w:rsidRPr="00BD3AC6" w:rsidRDefault="00E05C09" w:rsidP="00E05C09">
      <w:pPr>
        <w:ind w:firstLine="360"/>
        <w:jc w:val="both"/>
        <w:rPr>
          <w:spacing w:val="-6"/>
          <w:sz w:val="22"/>
          <w:szCs w:val="22"/>
        </w:rPr>
      </w:pPr>
      <w:r w:rsidRPr="00BD3AC6">
        <w:rPr>
          <w:spacing w:val="-6"/>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906201" w:rsidRPr="00BD3AC6" w:rsidRDefault="00906201">
      <w:pPr>
        <w:autoSpaceDE w:val="0"/>
        <w:autoSpaceDN w:val="0"/>
        <w:adjustRightInd w:val="0"/>
        <w:ind w:firstLine="540"/>
        <w:jc w:val="both"/>
        <w:rPr>
          <w:color w:val="000000"/>
          <w:spacing w:val="-6"/>
          <w:sz w:val="22"/>
          <w:szCs w:val="22"/>
          <w:u w:val="single"/>
        </w:rPr>
      </w:pPr>
      <w:r w:rsidRPr="00BD3AC6">
        <w:rPr>
          <w:color w:val="000000"/>
          <w:spacing w:val="-6"/>
          <w:sz w:val="22"/>
          <w:szCs w:val="22"/>
          <w:u w:val="single"/>
        </w:rPr>
        <w:t>Порядок увольнения.</w:t>
      </w:r>
    </w:p>
    <w:p w:rsidR="00906201" w:rsidRPr="00BD3AC6" w:rsidRDefault="00906201">
      <w:pPr>
        <w:pStyle w:val="3"/>
        <w:ind w:firstLine="540"/>
        <w:jc w:val="both"/>
        <w:rPr>
          <w:rFonts w:ascii="Times New Roman" w:hAnsi="Times New Roman"/>
          <w:color w:val="000000"/>
          <w:spacing w:val="-6"/>
          <w:szCs w:val="22"/>
        </w:rPr>
      </w:pPr>
      <w:r w:rsidRPr="00BD3AC6">
        <w:rPr>
          <w:rFonts w:ascii="Times New Roman" w:hAnsi="Times New Roman"/>
          <w:color w:val="000000"/>
          <w:spacing w:val="-6"/>
          <w:szCs w:val="22"/>
        </w:rPr>
        <w:t>15. Трудовой договор между работником и работодателем может быть расторгнут только по основаниям, предусмотренным Трудовым кодексом РФ.</w:t>
      </w:r>
    </w:p>
    <w:p w:rsidR="00E05C09" w:rsidRPr="00BD3AC6" w:rsidRDefault="00E05C09" w:rsidP="00E05C09">
      <w:pPr>
        <w:ind w:firstLine="567"/>
        <w:jc w:val="both"/>
        <w:rPr>
          <w:spacing w:val="-6"/>
          <w:sz w:val="22"/>
          <w:szCs w:val="22"/>
        </w:rPr>
      </w:pPr>
      <w:r w:rsidRPr="00BD3AC6">
        <w:rPr>
          <w:spacing w:val="-6"/>
          <w:sz w:val="22"/>
          <w:szCs w:val="22"/>
        </w:rPr>
        <w:t>16. Прекращение трудового договора оформляется приказом (распоряжением) работодателя.</w:t>
      </w:r>
    </w:p>
    <w:p w:rsidR="00E05C09" w:rsidRPr="00BD3AC6" w:rsidRDefault="00E05C09" w:rsidP="00E05C09">
      <w:pPr>
        <w:ind w:firstLine="567"/>
        <w:jc w:val="both"/>
        <w:rPr>
          <w:spacing w:val="-6"/>
          <w:sz w:val="22"/>
          <w:szCs w:val="22"/>
        </w:rPr>
      </w:pPr>
      <w:r w:rsidRPr="00BD3AC6">
        <w:rPr>
          <w:spacing w:val="-6"/>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05C09" w:rsidRPr="00BD3AC6" w:rsidRDefault="00E05C09" w:rsidP="00E05C09">
      <w:pPr>
        <w:ind w:firstLine="567"/>
        <w:jc w:val="both"/>
        <w:rPr>
          <w:spacing w:val="-6"/>
          <w:sz w:val="22"/>
          <w:szCs w:val="22"/>
        </w:rPr>
      </w:pPr>
      <w:r w:rsidRPr="00BD3AC6">
        <w:rPr>
          <w:spacing w:val="-6"/>
          <w:sz w:val="22"/>
          <w:szCs w:val="22"/>
        </w:rPr>
        <w:t xml:space="preserve">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8C7C65" w:rsidRPr="00BD3AC6">
        <w:rPr>
          <w:spacing w:val="-6"/>
          <w:sz w:val="22"/>
          <w:szCs w:val="22"/>
        </w:rPr>
        <w:t xml:space="preserve">Трудовым кодексом РФ </w:t>
      </w:r>
      <w:r w:rsidRPr="00BD3AC6">
        <w:rPr>
          <w:spacing w:val="-6"/>
          <w:sz w:val="22"/>
          <w:szCs w:val="22"/>
        </w:rPr>
        <w:t>или иным федеральным законом, сохранялось место работы (должность).</w:t>
      </w:r>
    </w:p>
    <w:p w:rsidR="00E05C09" w:rsidRPr="00BD3AC6" w:rsidRDefault="00E05C09" w:rsidP="00E05C09">
      <w:pPr>
        <w:ind w:firstLine="567"/>
        <w:jc w:val="both"/>
        <w:rPr>
          <w:spacing w:val="-6"/>
          <w:sz w:val="22"/>
          <w:szCs w:val="22"/>
        </w:rPr>
      </w:pPr>
      <w:r w:rsidRPr="00BD3AC6">
        <w:rPr>
          <w:spacing w:val="-6"/>
          <w:sz w:val="22"/>
          <w:szCs w:val="22"/>
        </w:rPr>
        <w:t>18.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05C09" w:rsidRPr="00BD3AC6" w:rsidRDefault="00E05C09" w:rsidP="00E05C09">
      <w:pPr>
        <w:ind w:firstLine="567"/>
        <w:jc w:val="both"/>
        <w:rPr>
          <w:spacing w:val="-6"/>
          <w:sz w:val="22"/>
          <w:szCs w:val="22"/>
        </w:rPr>
      </w:pPr>
      <w:r w:rsidRPr="00BD3AC6">
        <w:rPr>
          <w:spacing w:val="-6"/>
          <w:sz w:val="22"/>
          <w:szCs w:val="22"/>
        </w:rPr>
        <w:t>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05C09" w:rsidRPr="00BD3AC6" w:rsidRDefault="00E05C09">
      <w:pPr>
        <w:autoSpaceDE w:val="0"/>
        <w:autoSpaceDN w:val="0"/>
        <w:adjustRightInd w:val="0"/>
        <w:ind w:firstLine="540"/>
        <w:jc w:val="center"/>
        <w:rPr>
          <w:b/>
          <w:color w:val="000000"/>
          <w:spacing w:val="-6"/>
          <w:sz w:val="22"/>
          <w:szCs w:val="22"/>
        </w:rPr>
      </w:pPr>
    </w:p>
    <w:p w:rsidR="00906201" w:rsidRPr="00BD3AC6" w:rsidRDefault="00906201">
      <w:pPr>
        <w:autoSpaceDE w:val="0"/>
        <w:autoSpaceDN w:val="0"/>
        <w:adjustRightInd w:val="0"/>
        <w:ind w:firstLine="540"/>
        <w:jc w:val="center"/>
        <w:rPr>
          <w:b/>
          <w:color w:val="000000"/>
          <w:spacing w:val="-6"/>
          <w:sz w:val="22"/>
          <w:szCs w:val="22"/>
        </w:rPr>
      </w:pPr>
      <w:r w:rsidRPr="00BD3AC6">
        <w:rPr>
          <w:b/>
          <w:color w:val="000000"/>
          <w:spacing w:val="-6"/>
          <w:sz w:val="22"/>
          <w:szCs w:val="22"/>
        </w:rPr>
        <w:t>Глава 5. Рабочее время и время отдыха.</w:t>
      </w:r>
    </w:p>
    <w:p w:rsidR="00906201" w:rsidRPr="00BD3AC6" w:rsidRDefault="00906201">
      <w:pPr>
        <w:autoSpaceDE w:val="0"/>
        <w:autoSpaceDN w:val="0"/>
        <w:adjustRightInd w:val="0"/>
        <w:ind w:firstLine="540"/>
        <w:jc w:val="both"/>
        <w:rPr>
          <w:color w:val="000000"/>
          <w:spacing w:val="-6"/>
          <w:sz w:val="22"/>
          <w:szCs w:val="22"/>
        </w:rPr>
      </w:pPr>
      <w:r w:rsidRPr="00BD3AC6">
        <w:rPr>
          <w:color w:val="000000"/>
          <w:spacing w:val="-6"/>
          <w:sz w:val="22"/>
          <w:szCs w:val="22"/>
        </w:rPr>
        <w:t>20. Устанавливается 40-часовая рабочая неделя, нормированный рабочий  день работникам, за</w:t>
      </w:r>
      <w:r w:rsidR="00F07094" w:rsidRPr="00BD3AC6">
        <w:rPr>
          <w:color w:val="000000"/>
          <w:spacing w:val="-6"/>
          <w:sz w:val="22"/>
          <w:szCs w:val="22"/>
        </w:rPr>
        <w:t>ним</w:t>
      </w:r>
      <w:r w:rsidRPr="00BD3AC6">
        <w:rPr>
          <w:color w:val="000000"/>
          <w:spacing w:val="-6"/>
          <w:sz w:val="22"/>
          <w:szCs w:val="22"/>
        </w:rPr>
        <w:t>ающим следующие должности</w:t>
      </w:r>
      <w:r w:rsidR="006D4172" w:rsidRPr="00BD3AC6">
        <w:rPr>
          <w:color w:val="000000"/>
          <w:spacing w:val="-6"/>
          <w:sz w:val="22"/>
          <w:szCs w:val="22"/>
        </w:rPr>
        <w:t xml:space="preserve"> (работников следующих структурных подразделений): </w:t>
      </w:r>
      <w:r w:rsidR="001C5098" w:rsidRPr="00BD3AC6">
        <w:rPr>
          <w:b/>
          <w:color w:val="000000"/>
          <w:spacing w:val="-6"/>
          <w:sz w:val="22"/>
          <w:szCs w:val="22"/>
        </w:rPr>
        <w:t>Автошкола «Миг».</w:t>
      </w:r>
    </w:p>
    <w:p w:rsidR="00906201" w:rsidRPr="00BD3AC6" w:rsidRDefault="00906201">
      <w:pPr>
        <w:pStyle w:val="a3"/>
        <w:ind w:firstLine="540"/>
        <w:jc w:val="both"/>
        <w:rPr>
          <w:rFonts w:ascii="Times New Roman" w:hAnsi="Times New Roman"/>
          <w:b w:val="0"/>
          <w:spacing w:val="-6"/>
          <w:szCs w:val="22"/>
        </w:rPr>
      </w:pPr>
      <w:r w:rsidRPr="00BD3AC6">
        <w:rPr>
          <w:rFonts w:ascii="Times New Roman" w:hAnsi="Times New Roman"/>
          <w:b w:val="0"/>
          <w:spacing w:val="-6"/>
          <w:szCs w:val="22"/>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2217"/>
        <w:gridCol w:w="2340"/>
        <w:gridCol w:w="2340"/>
      </w:tblGrid>
      <w:tr w:rsidR="00906201" w:rsidRPr="00BD3AC6">
        <w:tc>
          <w:tcPr>
            <w:tcW w:w="2571" w:type="dxa"/>
          </w:tcPr>
          <w:p w:rsidR="00906201" w:rsidRPr="00BD3AC6" w:rsidRDefault="00906201">
            <w:pPr>
              <w:pStyle w:val="a3"/>
              <w:ind w:firstLine="540"/>
              <w:rPr>
                <w:rFonts w:ascii="Times New Roman" w:hAnsi="Times New Roman"/>
                <w:b w:val="0"/>
                <w:spacing w:val="-6"/>
                <w:szCs w:val="22"/>
              </w:rPr>
            </w:pPr>
          </w:p>
        </w:tc>
        <w:tc>
          <w:tcPr>
            <w:tcW w:w="2217" w:type="dxa"/>
          </w:tcPr>
          <w:p w:rsidR="00906201" w:rsidRPr="00BD3AC6" w:rsidRDefault="00906201">
            <w:pPr>
              <w:pStyle w:val="a3"/>
              <w:ind w:firstLine="21"/>
              <w:rPr>
                <w:rFonts w:ascii="Times New Roman" w:hAnsi="Times New Roman"/>
                <w:b w:val="0"/>
                <w:spacing w:val="-6"/>
                <w:szCs w:val="22"/>
              </w:rPr>
            </w:pPr>
            <w:r w:rsidRPr="00BD3AC6">
              <w:rPr>
                <w:rFonts w:ascii="Times New Roman" w:hAnsi="Times New Roman"/>
                <w:b w:val="0"/>
                <w:spacing w:val="-6"/>
                <w:szCs w:val="22"/>
              </w:rPr>
              <w:t>Понедельни</w:t>
            </w:r>
            <w:proofErr w:type="gramStart"/>
            <w:r w:rsidRPr="00BD3AC6">
              <w:rPr>
                <w:rFonts w:ascii="Times New Roman" w:hAnsi="Times New Roman"/>
                <w:b w:val="0"/>
                <w:spacing w:val="-6"/>
                <w:szCs w:val="22"/>
              </w:rPr>
              <w:t>к-</w:t>
            </w:r>
            <w:proofErr w:type="gramEnd"/>
            <w:r w:rsidRPr="00BD3AC6">
              <w:rPr>
                <w:rFonts w:ascii="Times New Roman" w:hAnsi="Times New Roman"/>
                <w:b w:val="0"/>
                <w:spacing w:val="-6"/>
                <w:szCs w:val="22"/>
              </w:rPr>
              <w:t xml:space="preserve"> пятница</w:t>
            </w:r>
          </w:p>
        </w:tc>
        <w:tc>
          <w:tcPr>
            <w:tcW w:w="2340" w:type="dxa"/>
          </w:tcPr>
          <w:p w:rsidR="00906201" w:rsidRPr="00BD3AC6" w:rsidRDefault="00906201">
            <w:pPr>
              <w:pStyle w:val="a3"/>
              <w:ind w:firstLine="21"/>
              <w:rPr>
                <w:rFonts w:ascii="Times New Roman" w:hAnsi="Times New Roman"/>
                <w:b w:val="0"/>
                <w:spacing w:val="-6"/>
                <w:szCs w:val="22"/>
              </w:rPr>
            </w:pPr>
            <w:r w:rsidRPr="00BD3AC6">
              <w:rPr>
                <w:rFonts w:ascii="Times New Roman" w:hAnsi="Times New Roman"/>
                <w:b w:val="0"/>
                <w:spacing w:val="-6"/>
                <w:szCs w:val="22"/>
              </w:rPr>
              <w:t>Суббота</w:t>
            </w:r>
          </w:p>
        </w:tc>
        <w:tc>
          <w:tcPr>
            <w:tcW w:w="2340" w:type="dxa"/>
          </w:tcPr>
          <w:p w:rsidR="00906201" w:rsidRPr="00BD3AC6" w:rsidRDefault="00906201">
            <w:pPr>
              <w:pStyle w:val="a3"/>
              <w:ind w:firstLine="21"/>
              <w:rPr>
                <w:rFonts w:ascii="Times New Roman" w:hAnsi="Times New Roman"/>
                <w:b w:val="0"/>
                <w:spacing w:val="-6"/>
                <w:szCs w:val="22"/>
              </w:rPr>
            </w:pPr>
            <w:r w:rsidRPr="00BD3AC6">
              <w:rPr>
                <w:rFonts w:ascii="Times New Roman" w:hAnsi="Times New Roman"/>
                <w:b w:val="0"/>
                <w:spacing w:val="-6"/>
                <w:szCs w:val="22"/>
              </w:rPr>
              <w:t>Предпраздничные дни</w:t>
            </w:r>
          </w:p>
        </w:tc>
      </w:tr>
      <w:tr w:rsidR="00906201" w:rsidRPr="00BD3AC6">
        <w:tc>
          <w:tcPr>
            <w:tcW w:w="2571" w:type="dxa"/>
          </w:tcPr>
          <w:p w:rsidR="00906201" w:rsidRPr="00BD3AC6" w:rsidRDefault="00906201">
            <w:pPr>
              <w:pStyle w:val="a3"/>
              <w:jc w:val="both"/>
              <w:rPr>
                <w:rFonts w:ascii="Times New Roman" w:hAnsi="Times New Roman"/>
                <w:b w:val="0"/>
                <w:spacing w:val="-6"/>
                <w:szCs w:val="22"/>
              </w:rPr>
            </w:pPr>
            <w:r w:rsidRPr="00BD3AC6">
              <w:rPr>
                <w:rFonts w:ascii="Times New Roman" w:hAnsi="Times New Roman"/>
                <w:b w:val="0"/>
                <w:spacing w:val="-6"/>
                <w:szCs w:val="22"/>
              </w:rPr>
              <w:t>Начало работы</w:t>
            </w:r>
          </w:p>
        </w:tc>
        <w:tc>
          <w:tcPr>
            <w:tcW w:w="2217" w:type="dxa"/>
          </w:tcPr>
          <w:p w:rsidR="00906201" w:rsidRPr="00BD3AC6" w:rsidRDefault="00C4307B">
            <w:pPr>
              <w:pStyle w:val="a3"/>
              <w:ind w:firstLine="540"/>
              <w:jc w:val="both"/>
              <w:rPr>
                <w:rFonts w:ascii="Times New Roman" w:hAnsi="Times New Roman"/>
                <w:b w:val="0"/>
                <w:spacing w:val="-6"/>
                <w:szCs w:val="22"/>
              </w:rPr>
            </w:pPr>
            <w:r>
              <w:rPr>
                <w:rFonts w:ascii="Times New Roman" w:hAnsi="Times New Roman"/>
                <w:b w:val="0"/>
                <w:spacing w:val="-6"/>
                <w:szCs w:val="22"/>
              </w:rPr>
              <w:t>10</w:t>
            </w:r>
            <w:r w:rsidR="001C5098" w:rsidRPr="00BD3AC6">
              <w:rPr>
                <w:rFonts w:ascii="Times New Roman" w:hAnsi="Times New Roman"/>
                <w:b w:val="0"/>
                <w:spacing w:val="-6"/>
                <w:szCs w:val="22"/>
              </w:rPr>
              <w:t>-00</w:t>
            </w:r>
          </w:p>
        </w:tc>
        <w:tc>
          <w:tcPr>
            <w:tcW w:w="2340" w:type="dxa"/>
          </w:tcPr>
          <w:p w:rsidR="00906201" w:rsidRPr="00BD3AC6" w:rsidRDefault="001C5098" w:rsidP="001C5098">
            <w:pPr>
              <w:pStyle w:val="a3"/>
              <w:ind w:firstLine="540"/>
              <w:jc w:val="left"/>
              <w:rPr>
                <w:rFonts w:ascii="Times New Roman" w:hAnsi="Times New Roman"/>
                <w:b w:val="0"/>
                <w:spacing w:val="-6"/>
                <w:szCs w:val="22"/>
              </w:rPr>
            </w:pPr>
            <w:r w:rsidRPr="00BD3AC6">
              <w:rPr>
                <w:rFonts w:ascii="Times New Roman" w:hAnsi="Times New Roman"/>
                <w:b w:val="0"/>
                <w:spacing w:val="-6"/>
                <w:szCs w:val="22"/>
              </w:rPr>
              <w:t>Выходной</w:t>
            </w:r>
          </w:p>
        </w:tc>
        <w:tc>
          <w:tcPr>
            <w:tcW w:w="2340" w:type="dxa"/>
          </w:tcPr>
          <w:p w:rsidR="00906201" w:rsidRPr="00BD3AC6" w:rsidRDefault="001C5098">
            <w:pPr>
              <w:pStyle w:val="a3"/>
              <w:ind w:hanging="2"/>
              <w:jc w:val="both"/>
              <w:rPr>
                <w:rFonts w:ascii="Times New Roman" w:hAnsi="Times New Roman"/>
                <w:b w:val="0"/>
                <w:spacing w:val="-6"/>
                <w:szCs w:val="22"/>
              </w:rPr>
            </w:pPr>
            <w:r w:rsidRPr="00BD3AC6">
              <w:rPr>
                <w:rFonts w:ascii="Times New Roman" w:hAnsi="Times New Roman"/>
                <w:b w:val="0"/>
                <w:spacing w:val="-6"/>
                <w:szCs w:val="22"/>
              </w:rPr>
              <w:t>В соответствии с производственным календарем РФ</w:t>
            </w:r>
          </w:p>
        </w:tc>
      </w:tr>
      <w:tr w:rsidR="001C5098" w:rsidRPr="00BD3AC6">
        <w:tc>
          <w:tcPr>
            <w:tcW w:w="2571" w:type="dxa"/>
          </w:tcPr>
          <w:p w:rsidR="001C5098" w:rsidRPr="00BD3AC6" w:rsidRDefault="001C5098">
            <w:pPr>
              <w:pStyle w:val="a3"/>
              <w:jc w:val="both"/>
              <w:rPr>
                <w:rFonts w:ascii="Times New Roman" w:hAnsi="Times New Roman"/>
                <w:b w:val="0"/>
                <w:spacing w:val="-6"/>
                <w:szCs w:val="22"/>
              </w:rPr>
            </w:pPr>
            <w:r w:rsidRPr="00BD3AC6">
              <w:rPr>
                <w:rFonts w:ascii="Times New Roman" w:hAnsi="Times New Roman"/>
                <w:b w:val="0"/>
                <w:spacing w:val="-6"/>
                <w:szCs w:val="22"/>
              </w:rPr>
              <w:t>Перерыв</w:t>
            </w:r>
          </w:p>
        </w:tc>
        <w:tc>
          <w:tcPr>
            <w:tcW w:w="2217" w:type="dxa"/>
          </w:tcPr>
          <w:p w:rsidR="001C5098" w:rsidRPr="00BD3AC6" w:rsidRDefault="001C5098" w:rsidP="001C5098">
            <w:pPr>
              <w:pStyle w:val="a3"/>
              <w:rPr>
                <w:rFonts w:ascii="Times New Roman" w:hAnsi="Times New Roman"/>
                <w:b w:val="0"/>
                <w:spacing w:val="-6"/>
                <w:szCs w:val="22"/>
              </w:rPr>
            </w:pPr>
            <w:r w:rsidRPr="00BD3AC6">
              <w:rPr>
                <w:rFonts w:ascii="Times New Roman" w:hAnsi="Times New Roman"/>
                <w:b w:val="0"/>
                <w:spacing w:val="-6"/>
                <w:szCs w:val="22"/>
              </w:rPr>
              <w:t>с 13-00 до 14-00</w:t>
            </w:r>
          </w:p>
        </w:tc>
        <w:tc>
          <w:tcPr>
            <w:tcW w:w="2340" w:type="dxa"/>
          </w:tcPr>
          <w:p w:rsidR="001C5098" w:rsidRPr="00BD3AC6" w:rsidRDefault="001C5098" w:rsidP="001C5098">
            <w:pPr>
              <w:jc w:val="center"/>
              <w:rPr>
                <w:sz w:val="22"/>
                <w:szCs w:val="22"/>
              </w:rPr>
            </w:pPr>
            <w:r w:rsidRPr="00BD3AC6">
              <w:rPr>
                <w:spacing w:val="-6"/>
                <w:sz w:val="22"/>
                <w:szCs w:val="22"/>
              </w:rPr>
              <w:t>Выходной</w:t>
            </w:r>
          </w:p>
        </w:tc>
        <w:tc>
          <w:tcPr>
            <w:tcW w:w="2340" w:type="dxa"/>
          </w:tcPr>
          <w:p w:rsidR="001C5098" w:rsidRPr="00BD3AC6" w:rsidRDefault="001C5098">
            <w:pPr>
              <w:rPr>
                <w:sz w:val="22"/>
                <w:szCs w:val="22"/>
              </w:rPr>
            </w:pPr>
            <w:r w:rsidRPr="00BD3AC6">
              <w:rPr>
                <w:sz w:val="22"/>
                <w:szCs w:val="22"/>
              </w:rPr>
              <w:t>В соответствии с производственным календарем РФ</w:t>
            </w:r>
          </w:p>
        </w:tc>
      </w:tr>
      <w:tr w:rsidR="001C5098" w:rsidRPr="00BD3AC6">
        <w:tc>
          <w:tcPr>
            <w:tcW w:w="2571" w:type="dxa"/>
          </w:tcPr>
          <w:p w:rsidR="001C5098" w:rsidRPr="00BD3AC6" w:rsidRDefault="001C5098">
            <w:pPr>
              <w:pStyle w:val="a3"/>
              <w:jc w:val="both"/>
              <w:rPr>
                <w:rFonts w:ascii="Times New Roman" w:hAnsi="Times New Roman"/>
                <w:b w:val="0"/>
                <w:spacing w:val="-6"/>
                <w:szCs w:val="22"/>
              </w:rPr>
            </w:pPr>
            <w:r w:rsidRPr="00BD3AC6">
              <w:rPr>
                <w:rFonts w:ascii="Times New Roman" w:hAnsi="Times New Roman"/>
                <w:b w:val="0"/>
                <w:spacing w:val="-6"/>
                <w:szCs w:val="22"/>
              </w:rPr>
              <w:t>Окончание работы</w:t>
            </w:r>
          </w:p>
        </w:tc>
        <w:tc>
          <w:tcPr>
            <w:tcW w:w="2217" w:type="dxa"/>
          </w:tcPr>
          <w:p w:rsidR="001C5098" w:rsidRPr="00BD3AC6" w:rsidRDefault="00307707">
            <w:pPr>
              <w:pStyle w:val="a3"/>
              <w:ind w:firstLine="540"/>
              <w:jc w:val="both"/>
              <w:rPr>
                <w:rFonts w:ascii="Times New Roman" w:hAnsi="Times New Roman"/>
                <w:b w:val="0"/>
                <w:spacing w:val="-6"/>
                <w:szCs w:val="22"/>
              </w:rPr>
            </w:pPr>
            <w:r>
              <w:rPr>
                <w:rFonts w:ascii="Times New Roman" w:hAnsi="Times New Roman"/>
                <w:b w:val="0"/>
                <w:spacing w:val="-6"/>
                <w:szCs w:val="22"/>
              </w:rPr>
              <w:t>19</w:t>
            </w:r>
            <w:r w:rsidR="001C5098" w:rsidRPr="00BD3AC6">
              <w:rPr>
                <w:rFonts w:ascii="Times New Roman" w:hAnsi="Times New Roman"/>
                <w:b w:val="0"/>
                <w:spacing w:val="-6"/>
                <w:szCs w:val="22"/>
              </w:rPr>
              <w:t>-00</w:t>
            </w:r>
          </w:p>
        </w:tc>
        <w:tc>
          <w:tcPr>
            <w:tcW w:w="2340" w:type="dxa"/>
          </w:tcPr>
          <w:p w:rsidR="001C5098" w:rsidRPr="00BD3AC6" w:rsidRDefault="001C5098" w:rsidP="001C5098">
            <w:pPr>
              <w:jc w:val="center"/>
              <w:rPr>
                <w:sz w:val="22"/>
                <w:szCs w:val="22"/>
              </w:rPr>
            </w:pPr>
            <w:r w:rsidRPr="00BD3AC6">
              <w:rPr>
                <w:spacing w:val="-6"/>
                <w:sz w:val="22"/>
                <w:szCs w:val="22"/>
              </w:rPr>
              <w:t>Выходной</w:t>
            </w:r>
          </w:p>
        </w:tc>
        <w:tc>
          <w:tcPr>
            <w:tcW w:w="2340" w:type="dxa"/>
          </w:tcPr>
          <w:p w:rsidR="001C5098" w:rsidRPr="00BD3AC6" w:rsidRDefault="001C5098">
            <w:pPr>
              <w:rPr>
                <w:sz w:val="22"/>
                <w:szCs w:val="22"/>
              </w:rPr>
            </w:pPr>
            <w:r w:rsidRPr="00BD3AC6">
              <w:rPr>
                <w:sz w:val="22"/>
                <w:szCs w:val="22"/>
              </w:rPr>
              <w:t>В соответствии с производственным календарем РФ</w:t>
            </w:r>
          </w:p>
        </w:tc>
      </w:tr>
    </w:tbl>
    <w:p w:rsidR="00906201" w:rsidRPr="00BD3AC6" w:rsidRDefault="00F07094">
      <w:pPr>
        <w:pStyle w:val="a3"/>
        <w:ind w:firstLine="540"/>
        <w:jc w:val="both"/>
        <w:rPr>
          <w:rFonts w:ascii="Times New Roman" w:hAnsi="Times New Roman"/>
          <w:b w:val="0"/>
          <w:spacing w:val="-6"/>
          <w:szCs w:val="22"/>
        </w:rPr>
      </w:pPr>
      <w:r w:rsidRPr="00BD3AC6">
        <w:rPr>
          <w:rFonts w:ascii="Times New Roman" w:hAnsi="Times New Roman"/>
          <w:b w:val="0"/>
          <w:spacing w:val="-6"/>
          <w:szCs w:val="22"/>
        </w:rPr>
        <w:t>Перечисленным в настоящем пункте р</w:t>
      </w:r>
      <w:r w:rsidR="00906201" w:rsidRPr="00BD3AC6">
        <w:rPr>
          <w:rFonts w:ascii="Times New Roman" w:hAnsi="Times New Roman"/>
          <w:b w:val="0"/>
          <w:spacing w:val="-6"/>
          <w:szCs w:val="22"/>
        </w:rPr>
        <w:t>аботникам предоставляется выходные</w:t>
      </w:r>
      <w:r w:rsidR="001C5098" w:rsidRPr="00BD3AC6">
        <w:rPr>
          <w:rFonts w:ascii="Times New Roman" w:hAnsi="Times New Roman"/>
          <w:b w:val="0"/>
          <w:spacing w:val="-6"/>
          <w:szCs w:val="22"/>
        </w:rPr>
        <w:t xml:space="preserve"> </w:t>
      </w:r>
      <w:r w:rsidR="00906201" w:rsidRPr="00BD3AC6">
        <w:rPr>
          <w:rFonts w:ascii="Times New Roman" w:hAnsi="Times New Roman"/>
          <w:b w:val="0"/>
          <w:spacing w:val="-6"/>
          <w:szCs w:val="22"/>
        </w:rPr>
        <w:t>дни</w:t>
      </w:r>
      <w:r w:rsidR="001C5098" w:rsidRPr="00BD3AC6">
        <w:rPr>
          <w:rFonts w:ascii="Times New Roman" w:hAnsi="Times New Roman"/>
          <w:b w:val="0"/>
          <w:spacing w:val="-6"/>
          <w:szCs w:val="22"/>
        </w:rPr>
        <w:t xml:space="preserve">: </w:t>
      </w:r>
      <w:r w:rsidR="00906201" w:rsidRPr="00BD3AC6">
        <w:rPr>
          <w:rFonts w:ascii="Times New Roman" w:hAnsi="Times New Roman"/>
          <w:b w:val="0"/>
          <w:spacing w:val="-6"/>
          <w:szCs w:val="22"/>
        </w:rPr>
        <w:t xml:space="preserve"> </w:t>
      </w:r>
      <w:r w:rsidR="001C5098" w:rsidRPr="00BD3AC6">
        <w:rPr>
          <w:rFonts w:ascii="Times New Roman" w:hAnsi="Times New Roman"/>
          <w:i/>
          <w:spacing w:val="-6"/>
          <w:szCs w:val="22"/>
        </w:rPr>
        <w:t>Суббота, Воскресенье</w:t>
      </w:r>
      <w:r w:rsidR="001C5098" w:rsidRPr="00BD3AC6">
        <w:rPr>
          <w:rFonts w:ascii="Times New Roman" w:hAnsi="Times New Roman"/>
          <w:b w:val="0"/>
          <w:spacing w:val="-6"/>
          <w:szCs w:val="22"/>
        </w:rPr>
        <w:t xml:space="preserve"> </w:t>
      </w:r>
    </w:p>
    <w:p w:rsidR="001C5098" w:rsidRPr="00BD3AC6" w:rsidRDefault="00906201" w:rsidP="001E7466">
      <w:pPr>
        <w:ind w:firstLine="360"/>
        <w:jc w:val="both"/>
        <w:rPr>
          <w:spacing w:val="-6"/>
          <w:sz w:val="22"/>
          <w:szCs w:val="22"/>
        </w:rPr>
      </w:pPr>
      <w:r w:rsidRPr="00BD3AC6">
        <w:rPr>
          <w:spacing w:val="-6"/>
          <w:sz w:val="22"/>
          <w:szCs w:val="22"/>
        </w:rPr>
        <w:t>21. Устанавливается режим гибкого рабочего времени для работников, за</w:t>
      </w:r>
      <w:r w:rsidR="00F07094" w:rsidRPr="00BD3AC6">
        <w:rPr>
          <w:spacing w:val="-6"/>
          <w:sz w:val="22"/>
          <w:szCs w:val="22"/>
        </w:rPr>
        <w:t>нима</w:t>
      </w:r>
      <w:r w:rsidRPr="00BD3AC6">
        <w:rPr>
          <w:spacing w:val="-6"/>
          <w:sz w:val="22"/>
          <w:szCs w:val="22"/>
        </w:rPr>
        <w:t xml:space="preserve">ющих следующие должности: </w:t>
      </w:r>
      <w:r w:rsidR="001C5098" w:rsidRPr="00BD3AC6">
        <w:rPr>
          <w:b/>
          <w:spacing w:val="-6"/>
          <w:sz w:val="22"/>
          <w:szCs w:val="22"/>
          <w:u w:val="single"/>
        </w:rPr>
        <w:t>Мастер производственного обучения, Преподаватель</w:t>
      </w:r>
      <w:r w:rsidRPr="00BD3AC6">
        <w:rPr>
          <w:spacing w:val="-6"/>
          <w:sz w:val="22"/>
          <w:szCs w:val="22"/>
        </w:rPr>
        <w:t xml:space="preserve">. 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w:t>
      </w:r>
      <w:r w:rsidR="001C5098" w:rsidRPr="00BD3AC6">
        <w:rPr>
          <w:spacing w:val="-6"/>
          <w:sz w:val="22"/>
          <w:szCs w:val="22"/>
        </w:rPr>
        <w:t>месяц.</w:t>
      </w:r>
      <w:r w:rsidRPr="00BD3AC6">
        <w:rPr>
          <w:spacing w:val="-6"/>
          <w:sz w:val="22"/>
          <w:szCs w:val="22"/>
        </w:rPr>
        <w:t xml:space="preserve"> </w:t>
      </w:r>
    </w:p>
    <w:p w:rsidR="001E7466" w:rsidRPr="00BD3AC6" w:rsidRDefault="00906201" w:rsidP="001E7466">
      <w:pPr>
        <w:ind w:firstLine="360"/>
        <w:jc w:val="both"/>
        <w:rPr>
          <w:spacing w:val="-6"/>
          <w:sz w:val="22"/>
          <w:szCs w:val="22"/>
        </w:rPr>
      </w:pPr>
      <w:r w:rsidRPr="00BD3AC6">
        <w:rPr>
          <w:spacing w:val="-6"/>
          <w:sz w:val="22"/>
          <w:szCs w:val="22"/>
        </w:rPr>
        <w:t>Работодатель обеспечивает ведение суммир</w:t>
      </w:r>
      <w:r w:rsidR="00D73BBE" w:rsidRPr="00BD3AC6">
        <w:rPr>
          <w:spacing w:val="-6"/>
          <w:sz w:val="22"/>
          <w:szCs w:val="22"/>
        </w:rPr>
        <w:t>ованного учета рабочего времени работников</w:t>
      </w:r>
      <w:r w:rsidRPr="00BD3AC6">
        <w:rPr>
          <w:spacing w:val="-6"/>
          <w:sz w:val="22"/>
          <w:szCs w:val="22"/>
        </w:rPr>
        <w:t xml:space="preserve">. </w:t>
      </w:r>
    </w:p>
    <w:p w:rsidR="00906201" w:rsidRPr="00BD3AC6" w:rsidRDefault="00906201">
      <w:pPr>
        <w:pStyle w:val="a3"/>
        <w:ind w:firstLine="540"/>
        <w:jc w:val="both"/>
        <w:rPr>
          <w:rFonts w:ascii="Times New Roman" w:hAnsi="Times New Roman"/>
          <w:b w:val="0"/>
          <w:spacing w:val="-6"/>
          <w:szCs w:val="22"/>
        </w:rPr>
      </w:pPr>
      <w:r w:rsidRPr="00BD3AC6">
        <w:rPr>
          <w:rFonts w:ascii="Times New Roman" w:hAnsi="Times New Roman"/>
          <w:b w:val="0"/>
          <w:spacing w:val="-6"/>
          <w:szCs w:val="22"/>
        </w:rPr>
        <w:t>22. Устанавливается ненормированный рабочий день для работников, за</w:t>
      </w:r>
      <w:r w:rsidR="00F07094" w:rsidRPr="00BD3AC6">
        <w:rPr>
          <w:rFonts w:ascii="Times New Roman" w:hAnsi="Times New Roman"/>
          <w:b w:val="0"/>
          <w:spacing w:val="-6"/>
          <w:szCs w:val="22"/>
        </w:rPr>
        <w:t>ним</w:t>
      </w:r>
      <w:r w:rsidRPr="00BD3AC6">
        <w:rPr>
          <w:rFonts w:ascii="Times New Roman" w:hAnsi="Times New Roman"/>
          <w:b w:val="0"/>
          <w:spacing w:val="-6"/>
          <w:szCs w:val="22"/>
        </w:rPr>
        <w:t xml:space="preserve">ающих следующие должности: </w:t>
      </w:r>
      <w:r w:rsidR="001C5098" w:rsidRPr="00BD3AC6">
        <w:rPr>
          <w:rFonts w:ascii="Times New Roman" w:hAnsi="Times New Roman"/>
          <w:b w:val="0"/>
          <w:spacing w:val="-6"/>
          <w:szCs w:val="22"/>
        </w:rPr>
        <w:t xml:space="preserve">Директор Общества. </w:t>
      </w:r>
      <w:r w:rsidRPr="00BD3AC6">
        <w:rPr>
          <w:rFonts w:ascii="Times New Roman" w:hAnsi="Times New Roman"/>
          <w:b w:val="0"/>
          <w:spacing w:val="-6"/>
          <w:szCs w:val="22"/>
        </w:rPr>
        <w:t xml:space="preserve"> Данным работник</w:t>
      </w:r>
      <w:r w:rsidR="00F07094" w:rsidRPr="00BD3AC6">
        <w:rPr>
          <w:rFonts w:ascii="Times New Roman" w:hAnsi="Times New Roman"/>
          <w:b w:val="0"/>
          <w:spacing w:val="-6"/>
          <w:szCs w:val="22"/>
        </w:rPr>
        <w:t>а</w:t>
      </w:r>
      <w:r w:rsidRPr="00BD3AC6">
        <w:rPr>
          <w:rFonts w:ascii="Times New Roman" w:hAnsi="Times New Roman"/>
          <w:b w:val="0"/>
          <w:spacing w:val="-6"/>
          <w:szCs w:val="22"/>
        </w:rPr>
        <w:t>м ежегодно предоставляется дополнительный к основному оплачиваемый отпуск в размере 3 дней.</w:t>
      </w:r>
    </w:p>
    <w:p w:rsidR="00906201" w:rsidRPr="00BD3AC6" w:rsidRDefault="00274742">
      <w:pPr>
        <w:pStyle w:val="a3"/>
        <w:ind w:firstLine="540"/>
        <w:jc w:val="both"/>
        <w:rPr>
          <w:rFonts w:ascii="Times New Roman" w:hAnsi="Times New Roman"/>
          <w:b w:val="0"/>
          <w:spacing w:val="-6"/>
          <w:szCs w:val="22"/>
        </w:rPr>
      </w:pPr>
      <w:r w:rsidRPr="00BD3AC6">
        <w:rPr>
          <w:rFonts w:ascii="Times New Roman" w:hAnsi="Times New Roman"/>
          <w:b w:val="0"/>
          <w:spacing w:val="-6"/>
          <w:szCs w:val="22"/>
        </w:rPr>
        <w:t xml:space="preserve">23. </w:t>
      </w:r>
      <w:r w:rsidR="00906201" w:rsidRPr="00BD3AC6">
        <w:rPr>
          <w:rFonts w:ascii="Times New Roman" w:hAnsi="Times New Roman"/>
          <w:b w:val="0"/>
          <w:spacing w:val="-6"/>
          <w:szCs w:val="22"/>
        </w:rPr>
        <w:t>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906201" w:rsidRPr="00BD3AC6" w:rsidRDefault="00906201">
      <w:pPr>
        <w:pStyle w:val="a3"/>
        <w:ind w:firstLine="540"/>
        <w:jc w:val="both"/>
        <w:rPr>
          <w:rFonts w:ascii="Times New Roman" w:hAnsi="Times New Roman"/>
          <w:b w:val="0"/>
          <w:spacing w:val="-6"/>
          <w:szCs w:val="22"/>
        </w:rPr>
      </w:pPr>
      <w:r w:rsidRPr="00BD3AC6">
        <w:rPr>
          <w:rFonts w:ascii="Times New Roman" w:hAnsi="Times New Roman"/>
          <w:b w:val="0"/>
          <w:spacing w:val="-6"/>
          <w:szCs w:val="22"/>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6F49A9" w:rsidRPr="00BD3AC6" w:rsidRDefault="006F49A9" w:rsidP="006F49A9">
      <w:pPr>
        <w:ind w:firstLine="360"/>
        <w:jc w:val="both"/>
        <w:rPr>
          <w:spacing w:val="-6"/>
          <w:sz w:val="22"/>
          <w:szCs w:val="22"/>
        </w:rPr>
      </w:pPr>
      <w:r w:rsidRPr="00BD3AC6">
        <w:rPr>
          <w:spacing w:val="-6"/>
          <w:sz w:val="22"/>
          <w:szCs w:val="22"/>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D3AC6">
        <w:rPr>
          <w:spacing w:val="-6"/>
          <w:sz w:val="22"/>
          <w:szCs w:val="22"/>
        </w:rPr>
        <w:t>позднее</w:t>
      </w:r>
      <w:proofErr w:type="gramEnd"/>
      <w:r w:rsidRPr="00BD3AC6">
        <w:rPr>
          <w:spacing w:val="-6"/>
          <w:sz w:val="22"/>
          <w:szCs w:val="22"/>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6F49A9" w:rsidRPr="00BD3AC6" w:rsidRDefault="006F49A9" w:rsidP="006F49A9">
      <w:pPr>
        <w:ind w:firstLine="360"/>
        <w:jc w:val="both"/>
        <w:rPr>
          <w:spacing w:val="-6"/>
          <w:sz w:val="22"/>
          <w:szCs w:val="22"/>
        </w:rPr>
      </w:pPr>
      <w:r w:rsidRPr="00BD3AC6">
        <w:rPr>
          <w:spacing w:val="-6"/>
          <w:sz w:val="22"/>
          <w:szCs w:val="22"/>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6201" w:rsidRPr="00BD3AC6" w:rsidRDefault="00906201">
      <w:pPr>
        <w:pStyle w:val="20"/>
        <w:rPr>
          <w:rFonts w:ascii="Times New Roman" w:hAnsi="Times New Roman"/>
          <w:b w:val="0"/>
          <w:color w:val="000000"/>
          <w:spacing w:val="-6"/>
          <w:szCs w:val="22"/>
        </w:rPr>
      </w:pPr>
      <w:r w:rsidRPr="00BD3AC6">
        <w:rPr>
          <w:rFonts w:ascii="Times New Roman" w:hAnsi="Times New Roman"/>
          <w:b w:val="0"/>
          <w:color w:val="000000"/>
          <w:spacing w:val="-6"/>
          <w:szCs w:val="22"/>
        </w:rPr>
        <w:t>24.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25. При увольнении работнику выплачивается денежная компенсация за все неиспользованные отпуска.</w:t>
      </w:r>
    </w:p>
    <w:p w:rsidR="006F49A9" w:rsidRPr="00BD3AC6" w:rsidRDefault="006F49A9">
      <w:pPr>
        <w:autoSpaceDE w:val="0"/>
        <w:autoSpaceDN w:val="0"/>
        <w:adjustRightInd w:val="0"/>
        <w:ind w:firstLine="485"/>
        <w:jc w:val="center"/>
        <w:rPr>
          <w:b/>
          <w:color w:val="000000"/>
          <w:spacing w:val="-6"/>
          <w:sz w:val="22"/>
          <w:szCs w:val="22"/>
        </w:rPr>
      </w:pPr>
    </w:p>
    <w:p w:rsidR="00906201" w:rsidRPr="00BD3AC6" w:rsidRDefault="00906201">
      <w:pPr>
        <w:autoSpaceDE w:val="0"/>
        <w:autoSpaceDN w:val="0"/>
        <w:adjustRightInd w:val="0"/>
        <w:ind w:firstLine="485"/>
        <w:jc w:val="center"/>
        <w:rPr>
          <w:b/>
          <w:color w:val="000000"/>
          <w:spacing w:val="-6"/>
          <w:sz w:val="22"/>
          <w:szCs w:val="22"/>
        </w:rPr>
      </w:pPr>
      <w:r w:rsidRPr="00BD3AC6">
        <w:rPr>
          <w:b/>
          <w:color w:val="000000"/>
          <w:spacing w:val="-6"/>
          <w:sz w:val="22"/>
          <w:szCs w:val="22"/>
        </w:rPr>
        <w:t>Глава 6. Оплата труда работников.</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28. Заработная плата выплачивается не реже чем каждые полмесяца</w:t>
      </w:r>
      <w:r w:rsidR="006F49A9" w:rsidRPr="00BD3AC6">
        <w:rPr>
          <w:color w:val="000000"/>
          <w:spacing w:val="-6"/>
          <w:sz w:val="22"/>
          <w:szCs w:val="22"/>
        </w:rPr>
        <w:t>, а именно</w:t>
      </w:r>
      <w:r w:rsidRPr="00BD3AC6">
        <w:rPr>
          <w:color w:val="000000"/>
          <w:spacing w:val="-6"/>
          <w:sz w:val="22"/>
          <w:szCs w:val="22"/>
        </w:rPr>
        <w:t xml:space="preserve"> в следующие дни: «</w:t>
      </w:r>
      <w:r w:rsidR="001C5098" w:rsidRPr="00BD3AC6">
        <w:rPr>
          <w:color w:val="000000"/>
          <w:spacing w:val="-6"/>
          <w:sz w:val="22"/>
          <w:szCs w:val="22"/>
        </w:rPr>
        <w:t>20</w:t>
      </w:r>
      <w:r w:rsidRPr="00BD3AC6">
        <w:rPr>
          <w:color w:val="000000"/>
          <w:spacing w:val="-6"/>
          <w:sz w:val="22"/>
          <w:szCs w:val="22"/>
        </w:rPr>
        <w:t>» и «</w:t>
      </w:r>
      <w:r w:rsidR="001C5098" w:rsidRPr="00BD3AC6">
        <w:rPr>
          <w:color w:val="000000"/>
          <w:spacing w:val="-6"/>
          <w:sz w:val="22"/>
          <w:szCs w:val="22"/>
        </w:rPr>
        <w:t>5</w:t>
      </w:r>
      <w:r w:rsidRPr="00BD3AC6">
        <w:rPr>
          <w:color w:val="000000"/>
          <w:spacing w:val="-6"/>
          <w:sz w:val="22"/>
          <w:szCs w:val="22"/>
        </w:rPr>
        <w:t>»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906201" w:rsidRPr="00BD3AC6" w:rsidRDefault="00906201">
      <w:pPr>
        <w:autoSpaceDE w:val="0"/>
        <w:autoSpaceDN w:val="0"/>
        <w:adjustRightInd w:val="0"/>
        <w:ind w:firstLine="540"/>
        <w:jc w:val="both"/>
        <w:rPr>
          <w:color w:val="000000"/>
          <w:spacing w:val="-6"/>
          <w:sz w:val="22"/>
          <w:szCs w:val="22"/>
        </w:rPr>
      </w:pPr>
      <w:r w:rsidRPr="00BD3AC6">
        <w:rPr>
          <w:color w:val="000000"/>
          <w:spacing w:val="-6"/>
          <w:sz w:val="22"/>
          <w:szCs w:val="22"/>
        </w:rPr>
        <w:lastRenderedPageBreak/>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BD3AC6">
        <w:rPr>
          <w:color w:val="000000"/>
          <w:spacing w:val="-6"/>
          <w:sz w:val="22"/>
          <w:szCs w:val="22"/>
        </w:rPr>
        <w:t>сумм</w:t>
      </w:r>
      <w:proofErr w:type="gramEnd"/>
      <w:r w:rsidRPr="00BD3AC6">
        <w:rPr>
          <w:color w:val="000000"/>
          <w:spacing w:val="-6"/>
          <w:sz w:val="22"/>
          <w:szCs w:val="22"/>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6F49A9" w:rsidRPr="00BD3AC6" w:rsidRDefault="006F49A9">
      <w:pPr>
        <w:autoSpaceDE w:val="0"/>
        <w:autoSpaceDN w:val="0"/>
        <w:adjustRightInd w:val="0"/>
        <w:ind w:firstLine="485"/>
        <w:jc w:val="center"/>
        <w:rPr>
          <w:b/>
          <w:color w:val="000000"/>
          <w:spacing w:val="-6"/>
          <w:sz w:val="22"/>
          <w:szCs w:val="22"/>
        </w:rPr>
      </w:pPr>
    </w:p>
    <w:p w:rsidR="00906201" w:rsidRPr="00BD3AC6" w:rsidRDefault="00906201">
      <w:pPr>
        <w:autoSpaceDE w:val="0"/>
        <w:autoSpaceDN w:val="0"/>
        <w:adjustRightInd w:val="0"/>
        <w:ind w:firstLine="485"/>
        <w:jc w:val="center"/>
        <w:rPr>
          <w:b/>
          <w:color w:val="000000"/>
          <w:spacing w:val="-6"/>
          <w:sz w:val="22"/>
          <w:szCs w:val="22"/>
        </w:rPr>
      </w:pPr>
      <w:r w:rsidRPr="00BD3AC6">
        <w:rPr>
          <w:b/>
          <w:color w:val="000000"/>
          <w:spacing w:val="-6"/>
          <w:sz w:val="22"/>
          <w:szCs w:val="22"/>
        </w:rPr>
        <w:t>Глава 7. Трудовой распорядок, дисциплина труда.</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30. Все работники обязаны подчиняться руководству предприятия.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К таким действиям относятся:</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отвлечение от работы других работников по личным и иным, не имеющим отношения к работе, вопросам;</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распространение на предприятии изданий, листовок и вывешивание материалов без соответствующего разрешения;</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несоблюдение сроков оплаченных отпусков, установленных руководителем предприятия;</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оставление на длительное время своего рабочего места без сообщения об этом руководству.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31. Разрешения на оставление рабочего места могут быть даны руководителем работодателя, в частности, в следующих случаях:</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заболевший на рабочем месте работник должен отправиться домой;</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возникшее неожиданно серьезное событие в семье;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вызов в органы социального обеспечения или в правоохранительные органы;</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посещение по специальному вызову врача-специалиста;</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лабораторные обследования;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регулярное медицинское лечение;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экзамены профессионального характера;</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досрочный уход в связи с необходимостью отъезда в отпуск по семейным обстоятельствам.</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О всяком отсутствии на работе вследствие заболевания, кроме случаев непреодолимой силы (форс-мажор), необходимо сообщать руководству </w:t>
      </w:r>
      <w:r w:rsidR="006F49A9" w:rsidRPr="00BD3AC6">
        <w:rPr>
          <w:color w:val="000000"/>
          <w:spacing w:val="-6"/>
          <w:sz w:val="22"/>
          <w:szCs w:val="22"/>
        </w:rPr>
        <w:t>в срок ________________________</w:t>
      </w:r>
      <w:r w:rsidRPr="00BD3AC6">
        <w:rPr>
          <w:color w:val="000000"/>
          <w:spacing w:val="-6"/>
          <w:sz w:val="22"/>
          <w:szCs w:val="22"/>
        </w:rPr>
        <w:t>.</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32. Работники, независимо от должностного положения, обязаны:</w:t>
      </w:r>
    </w:p>
    <w:p w:rsidR="00906201" w:rsidRPr="00BD3AC6" w:rsidRDefault="00906201">
      <w:pPr>
        <w:numPr>
          <w:ilvl w:val="0"/>
          <w:numId w:val="9"/>
        </w:numPr>
        <w:autoSpaceDE w:val="0"/>
        <w:autoSpaceDN w:val="0"/>
        <w:adjustRightInd w:val="0"/>
        <w:jc w:val="both"/>
        <w:rPr>
          <w:color w:val="000000"/>
          <w:spacing w:val="-6"/>
          <w:sz w:val="22"/>
          <w:szCs w:val="22"/>
        </w:rPr>
      </w:pPr>
      <w:r w:rsidRPr="00BD3AC6">
        <w:rPr>
          <w:color w:val="000000"/>
          <w:spacing w:val="-6"/>
          <w:sz w:val="22"/>
          <w:szCs w:val="22"/>
        </w:rPr>
        <w:t>проявлять в отношении друг друга вежливость, уважение, взаимную помощь и терпимость, особенно в отношении женщин и молодежи;</w:t>
      </w:r>
    </w:p>
    <w:p w:rsidR="00906201" w:rsidRPr="00BD3AC6" w:rsidRDefault="00906201">
      <w:pPr>
        <w:numPr>
          <w:ilvl w:val="0"/>
          <w:numId w:val="9"/>
        </w:numPr>
        <w:autoSpaceDE w:val="0"/>
        <w:autoSpaceDN w:val="0"/>
        <w:adjustRightInd w:val="0"/>
        <w:jc w:val="both"/>
        <w:rPr>
          <w:spacing w:val="-6"/>
          <w:sz w:val="22"/>
          <w:szCs w:val="22"/>
        </w:rPr>
      </w:pPr>
      <w:r w:rsidRPr="00BD3AC6">
        <w:rPr>
          <w:spacing w:val="-6"/>
          <w:sz w:val="22"/>
          <w:szCs w:val="22"/>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906201" w:rsidRPr="00BD3AC6" w:rsidRDefault="00906201">
      <w:pPr>
        <w:pStyle w:val="1"/>
        <w:rPr>
          <w:rFonts w:ascii="Times New Roman" w:hAnsi="Times New Roman"/>
          <w:color w:val="000000"/>
          <w:spacing w:val="-6"/>
          <w:szCs w:val="22"/>
        </w:rPr>
      </w:pPr>
      <w:r w:rsidRPr="00BD3AC6">
        <w:rPr>
          <w:rFonts w:ascii="Times New Roman" w:hAnsi="Times New Roman"/>
          <w:color w:val="000000"/>
          <w:spacing w:val="-6"/>
          <w:szCs w:val="22"/>
        </w:rPr>
        <w:t>Поощрения за труд</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33. Работодатель поощряет работников, добросовестно исполняющих трудовые обязанности в форме:</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объявления благодарности,</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 xml:space="preserve">выдаче премии, </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 xml:space="preserve">награждения ценным подарком, </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 xml:space="preserve">награждения почетной грамотой, </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представления к званию лучшего по профессии.</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Поощрения объявляются в приказе или распоряжении, доводятся до сведения всего коллектива и заносятся в трудовую книжку работника.</w:t>
      </w:r>
    </w:p>
    <w:p w:rsidR="00906201" w:rsidRPr="00BD3AC6" w:rsidRDefault="00906201">
      <w:pPr>
        <w:pStyle w:val="1"/>
        <w:rPr>
          <w:rFonts w:ascii="Times New Roman" w:hAnsi="Times New Roman"/>
          <w:color w:val="000000"/>
          <w:spacing w:val="-6"/>
          <w:szCs w:val="22"/>
        </w:rPr>
      </w:pPr>
      <w:r w:rsidRPr="00BD3AC6">
        <w:rPr>
          <w:rFonts w:ascii="Times New Roman" w:hAnsi="Times New Roman"/>
          <w:color w:val="000000"/>
          <w:spacing w:val="-6"/>
          <w:szCs w:val="22"/>
        </w:rPr>
        <w:t>Дисциплинарные взыскания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lastRenderedPageBreak/>
        <w:t>1) замечание;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 выговор;</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 увольнение по соответствующим основаниям.</w:t>
      </w:r>
    </w:p>
    <w:p w:rsidR="006F49A9" w:rsidRPr="00BD3AC6" w:rsidRDefault="00906201" w:rsidP="006F49A9">
      <w:pPr>
        <w:ind w:firstLine="360"/>
        <w:jc w:val="both"/>
        <w:rPr>
          <w:spacing w:val="-6"/>
          <w:sz w:val="22"/>
          <w:szCs w:val="22"/>
        </w:rPr>
      </w:pPr>
      <w:r w:rsidRPr="00BD3AC6">
        <w:rPr>
          <w:color w:val="000000"/>
          <w:spacing w:val="-6"/>
          <w:sz w:val="22"/>
          <w:szCs w:val="22"/>
        </w:rPr>
        <w:t xml:space="preserve">35. </w:t>
      </w:r>
      <w:proofErr w:type="gramStart"/>
      <w:r w:rsidRPr="00BD3AC6">
        <w:rPr>
          <w:color w:val="000000"/>
          <w:spacing w:val="-6"/>
          <w:sz w:val="22"/>
          <w:szCs w:val="22"/>
        </w:rPr>
        <w:t xml:space="preserve">Увольнение в качестве меры дисциплинарного взыскания может быть применено </w:t>
      </w:r>
      <w:r w:rsidR="006F49A9" w:rsidRPr="00BD3AC6">
        <w:rPr>
          <w:spacing w:val="-6"/>
          <w:sz w:val="22"/>
          <w:szCs w:val="22"/>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006F49A9" w:rsidRPr="00BD3AC6">
        <w:rPr>
          <w:spacing w:val="-6"/>
          <w:sz w:val="22"/>
          <w:szCs w:val="22"/>
        </w:rPr>
        <w:t xml:space="preserve"> месту работы и в связи с исполнением им трудовых обязанностей.</w:t>
      </w:r>
    </w:p>
    <w:p w:rsidR="006F49A9" w:rsidRPr="00BD3AC6" w:rsidRDefault="006F49A9" w:rsidP="006F49A9">
      <w:pPr>
        <w:ind w:firstLine="360"/>
        <w:jc w:val="both"/>
        <w:rPr>
          <w:spacing w:val="-6"/>
          <w:sz w:val="22"/>
          <w:szCs w:val="22"/>
        </w:rPr>
      </w:pPr>
      <w:r w:rsidRPr="00BD3AC6">
        <w:rPr>
          <w:spacing w:val="-6"/>
          <w:sz w:val="22"/>
          <w:szCs w:val="22"/>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F49A9" w:rsidRPr="00BD3AC6" w:rsidRDefault="00906201" w:rsidP="006F49A9">
      <w:pPr>
        <w:ind w:firstLine="360"/>
        <w:jc w:val="both"/>
        <w:rPr>
          <w:spacing w:val="-6"/>
          <w:sz w:val="22"/>
          <w:szCs w:val="22"/>
        </w:rPr>
      </w:pPr>
      <w:r w:rsidRPr="00BD3AC6">
        <w:rPr>
          <w:color w:val="000000"/>
          <w:spacing w:val="-6"/>
          <w:sz w:val="22"/>
          <w:szCs w:val="22"/>
        </w:rPr>
        <w:t xml:space="preserve">36. </w:t>
      </w:r>
      <w:r w:rsidR="006F49A9" w:rsidRPr="00BD3AC6">
        <w:rPr>
          <w:spacing w:val="-6"/>
          <w:sz w:val="22"/>
          <w:szCs w:val="22"/>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F49A9" w:rsidRPr="00BD3AC6" w:rsidRDefault="00C4307B" w:rsidP="006F49A9">
      <w:pPr>
        <w:ind w:firstLine="360"/>
        <w:jc w:val="both"/>
        <w:rPr>
          <w:spacing w:val="-6"/>
          <w:sz w:val="22"/>
          <w:szCs w:val="22"/>
        </w:rPr>
      </w:pPr>
      <w:r w:rsidRPr="00BD3AC6">
        <w:rPr>
          <w:spacing w:val="-6"/>
          <w:sz w:val="22"/>
          <w:szCs w:val="22"/>
        </w:rPr>
        <w:t>Непредставление</w:t>
      </w:r>
      <w:r w:rsidR="006F49A9" w:rsidRPr="00BD3AC6">
        <w:rPr>
          <w:spacing w:val="-6"/>
          <w:sz w:val="22"/>
          <w:szCs w:val="22"/>
        </w:rPr>
        <w:t xml:space="preserve"> работником объяснения не является препятствием для применения дисциплинарного взыскания.</w:t>
      </w:r>
    </w:p>
    <w:p w:rsidR="006F49A9" w:rsidRPr="00BD3AC6" w:rsidRDefault="006F49A9" w:rsidP="006F49A9">
      <w:pPr>
        <w:ind w:firstLine="360"/>
        <w:jc w:val="both"/>
        <w:rPr>
          <w:spacing w:val="-6"/>
          <w:sz w:val="22"/>
          <w:szCs w:val="22"/>
        </w:rPr>
      </w:pPr>
      <w:r w:rsidRPr="00BD3AC6">
        <w:rPr>
          <w:spacing w:val="-6"/>
          <w:sz w:val="22"/>
          <w:szCs w:val="22"/>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F49A9" w:rsidRPr="00BD3AC6" w:rsidRDefault="006F49A9" w:rsidP="006F49A9">
      <w:pPr>
        <w:ind w:firstLine="360"/>
        <w:jc w:val="both"/>
        <w:rPr>
          <w:spacing w:val="-6"/>
          <w:sz w:val="22"/>
          <w:szCs w:val="22"/>
        </w:rPr>
      </w:pPr>
      <w:r w:rsidRPr="00BD3AC6">
        <w:rPr>
          <w:spacing w:val="-6"/>
          <w:sz w:val="22"/>
          <w:szCs w:val="22"/>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F49A9" w:rsidRPr="00BD3AC6" w:rsidRDefault="006F49A9" w:rsidP="006F49A9">
      <w:pPr>
        <w:ind w:firstLine="360"/>
        <w:jc w:val="both"/>
        <w:rPr>
          <w:spacing w:val="-6"/>
          <w:sz w:val="22"/>
          <w:szCs w:val="22"/>
        </w:rPr>
      </w:pPr>
      <w:r w:rsidRPr="00BD3AC6">
        <w:rPr>
          <w:spacing w:val="-6"/>
          <w:sz w:val="22"/>
          <w:szCs w:val="22"/>
        </w:rPr>
        <w:t>За каждый дисциплинарный проступок может быть применено только одно дисциплинарное взыскание.</w:t>
      </w:r>
    </w:p>
    <w:p w:rsidR="006F49A9" w:rsidRPr="00BD3AC6" w:rsidRDefault="006F49A9" w:rsidP="006F49A9">
      <w:pPr>
        <w:ind w:firstLine="360"/>
        <w:jc w:val="both"/>
        <w:rPr>
          <w:spacing w:val="-6"/>
          <w:sz w:val="22"/>
          <w:szCs w:val="22"/>
        </w:rPr>
      </w:pPr>
      <w:r w:rsidRPr="00BD3AC6">
        <w:rPr>
          <w:spacing w:val="-6"/>
          <w:sz w:val="22"/>
          <w:szCs w:val="22"/>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w:t>
      </w:r>
      <w:r w:rsidR="006F49A9" w:rsidRPr="00BD3AC6">
        <w:rPr>
          <w:color w:val="000000"/>
          <w:spacing w:val="-6"/>
          <w:sz w:val="22"/>
          <w:szCs w:val="22"/>
        </w:rPr>
        <w:t>7</w:t>
      </w:r>
      <w:r w:rsidRPr="00BD3AC6">
        <w:rPr>
          <w:color w:val="000000"/>
          <w:spacing w:val="-6"/>
          <w:sz w:val="22"/>
          <w:szCs w:val="22"/>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906201" w:rsidRDefault="00906201">
      <w:pPr>
        <w:autoSpaceDE w:val="0"/>
        <w:autoSpaceDN w:val="0"/>
        <w:adjustRightInd w:val="0"/>
        <w:ind w:firstLine="485"/>
        <w:jc w:val="both"/>
        <w:rPr>
          <w:rFonts w:ascii="Arial" w:hAnsi="Arial"/>
          <w:color w:val="000000"/>
          <w:spacing w:val="-6"/>
        </w:rPr>
      </w:pPr>
    </w:p>
    <w:p w:rsidR="00906201" w:rsidRDefault="00906201">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906201" w:rsidRDefault="00906201">
      <w:pPr>
        <w:rPr>
          <w:spacing w:val="-6"/>
        </w:rPr>
      </w:pPr>
      <w:bookmarkStart w:id="0" w:name="_GoBack"/>
      <w:bookmarkEnd w:id="0"/>
    </w:p>
    <w:sectPr w:rsidR="0090620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DC" w:rsidRDefault="00732BDC">
      <w:r>
        <w:separator/>
      </w:r>
    </w:p>
  </w:endnote>
  <w:endnote w:type="continuationSeparator" w:id="0">
    <w:p w:rsidR="00732BDC" w:rsidRDefault="0073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DC" w:rsidRDefault="00732BDC">
      <w:r>
        <w:separator/>
      </w:r>
    </w:p>
  </w:footnote>
  <w:footnote w:type="continuationSeparator" w:id="0">
    <w:p w:rsidR="00732BDC" w:rsidRDefault="00732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F24F5D"/>
    <w:multiLevelType w:val="multilevel"/>
    <w:tmpl w:val="BD0C09A4"/>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5">
    <w:nsid w:val="36995BFE"/>
    <w:multiLevelType w:val="multilevel"/>
    <w:tmpl w:val="B21A262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6">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9">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DE72134"/>
    <w:multiLevelType w:val="multilevel"/>
    <w:tmpl w:val="236A221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2">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BF02DBB"/>
    <w:multiLevelType w:val="multilevel"/>
    <w:tmpl w:val="4A089A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2"/>
  </w:num>
  <w:num w:numId="6">
    <w:abstractNumId w:val="4"/>
  </w:num>
  <w:num w:numId="7">
    <w:abstractNumId w:val="0"/>
  </w:num>
  <w:num w:numId="8">
    <w:abstractNumId w:val="3"/>
  </w:num>
  <w:num w:numId="9">
    <w:abstractNumId w:val="9"/>
  </w:num>
  <w:num w:numId="10">
    <w:abstractNumId w:val="10"/>
  </w:num>
  <w:num w:numId="11">
    <w:abstractNumId w:val="12"/>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71"/>
    <w:rsid w:val="00095871"/>
    <w:rsid w:val="000F0CDD"/>
    <w:rsid w:val="00181271"/>
    <w:rsid w:val="001C5098"/>
    <w:rsid w:val="001E7466"/>
    <w:rsid w:val="00274742"/>
    <w:rsid w:val="00296054"/>
    <w:rsid w:val="00307707"/>
    <w:rsid w:val="003B42A4"/>
    <w:rsid w:val="005613BA"/>
    <w:rsid w:val="006D4172"/>
    <w:rsid w:val="006F4006"/>
    <w:rsid w:val="006F49A9"/>
    <w:rsid w:val="00732BDC"/>
    <w:rsid w:val="00767FE2"/>
    <w:rsid w:val="008631AB"/>
    <w:rsid w:val="008C7C65"/>
    <w:rsid w:val="008E3C2B"/>
    <w:rsid w:val="00906201"/>
    <w:rsid w:val="009164B2"/>
    <w:rsid w:val="00992343"/>
    <w:rsid w:val="00A01683"/>
    <w:rsid w:val="00A5386E"/>
    <w:rsid w:val="00A567B6"/>
    <w:rsid w:val="00AA72E3"/>
    <w:rsid w:val="00BD3AC6"/>
    <w:rsid w:val="00BD5032"/>
    <w:rsid w:val="00C4307B"/>
    <w:rsid w:val="00D32BD0"/>
    <w:rsid w:val="00D73BBE"/>
    <w:rsid w:val="00DB3492"/>
    <w:rsid w:val="00E05C09"/>
    <w:rsid w:val="00E4557F"/>
    <w:rsid w:val="00ED77DA"/>
    <w:rsid w:val="00F07094"/>
    <w:rsid w:val="00FE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autoSpaceDE w:val="0"/>
      <w:autoSpaceDN w:val="0"/>
      <w:adjustRightInd w:val="0"/>
      <w:ind w:firstLine="485"/>
      <w:jc w:val="both"/>
      <w:outlineLvl w:val="0"/>
    </w:pPr>
    <w:rPr>
      <w:rFonts w:ascii="Arial" w:hAnsi="Arial"/>
      <w:i/>
      <w:color w:val="000080"/>
      <w:sz w:val="22"/>
    </w:rPr>
  </w:style>
  <w:style w:type="paragraph" w:styleId="2">
    <w:name w:val="heading 2"/>
    <w:basedOn w:val="a"/>
    <w:next w:val="a"/>
    <w:qFormat/>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firstLine="720"/>
    </w:pPr>
    <w:rPr>
      <w:rFonts w:ascii="Arial" w:hAnsi="Arial"/>
      <w:sz w:val="22"/>
    </w:rPr>
  </w:style>
  <w:style w:type="paragraph" w:styleId="a3">
    <w:name w:val="Title"/>
    <w:basedOn w:val="a"/>
    <w:qFormat/>
    <w:pPr>
      <w:autoSpaceDE w:val="0"/>
      <w:autoSpaceDN w:val="0"/>
      <w:adjustRightInd w:val="0"/>
      <w:jc w:val="center"/>
    </w:pPr>
    <w:rPr>
      <w:rFonts w:ascii="Arial" w:hAnsi="Arial"/>
      <w:b/>
      <w:color w:val="000000"/>
      <w:sz w:val="22"/>
    </w:rPr>
  </w:style>
  <w:style w:type="paragraph" w:styleId="20">
    <w:name w:val="Body Text Indent 2"/>
    <w:basedOn w:val="a"/>
    <w:pPr>
      <w:autoSpaceDE w:val="0"/>
      <w:autoSpaceDN w:val="0"/>
      <w:adjustRightInd w:val="0"/>
      <w:ind w:firstLine="485"/>
      <w:jc w:val="both"/>
    </w:pPr>
    <w:rPr>
      <w:rFonts w:ascii="Arial" w:hAnsi="Arial"/>
      <w:b/>
      <w:color w:val="000080"/>
      <w:sz w:val="22"/>
    </w:rPr>
  </w:style>
  <w:style w:type="paragraph" w:styleId="a4">
    <w:name w:val="Body Text Indent"/>
    <w:basedOn w:val="a"/>
    <w:pPr>
      <w:autoSpaceDE w:val="0"/>
      <w:autoSpaceDN w:val="0"/>
      <w:adjustRightInd w:val="0"/>
      <w:ind w:firstLine="720"/>
    </w:pPr>
    <w:rPr>
      <w:rFonts w:ascii="Courier New" w:hAnsi="Courier New"/>
      <w:color w:val="000000"/>
      <w:sz w:val="22"/>
    </w:rPr>
  </w:style>
  <w:style w:type="paragraph" w:styleId="a5">
    <w:name w:val="Body Text"/>
    <w:basedOn w:val="a"/>
    <w:pPr>
      <w:autoSpaceDE w:val="0"/>
      <w:autoSpaceDN w:val="0"/>
      <w:adjustRightInd w:val="0"/>
      <w:jc w:val="both"/>
    </w:pPr>
    <w:rPr>
      <w:rFonts w:ascii="Courier New" w:hAnsi="Courier New"/>
      <w:color w:val="000000"/>
      <w:sz w:val="22"/>
    </w:rPr>
  </w:style>
  <w:style w:type="paragraph" w:styleId="a6">
    <w:name w:val="header"/>
    <w:basedOn w:val="a"/>
    <w:rsid w:val="00A567B6"/>
    <w:pPr>
      <w:tabs>
        <w:tab w:val="center" w:pos="4677"/>
        <w:tab w:val="right" w:pos="9355"/>
      </w:tabs>
    </w:pPr>
  </w:style>
  <w:style w:type="paragraph" w:styleId="a7">
    <w:name w:val="footer"/>
    <w:basedOn w:val="a"/>
    <w:rsid w:val="00A567B6"/>
    <w:pPr>
      <w:tabs>
        <w:tab w:val="center" w:pos="4677"/>
        <w:tab w:val="right" w:pos="9355"/>
      </w:tabs>
    </w:pPr>
  </w:style>
  <w:style w:type="character" w:styleId="a8">
    <w:name w:val="Hyperlink"/>
    <w:basedOn w:val="a0"/>
    <w:rsid w:val="00E4557F"/>
    <w:rPr>
      <w:color w:val="0000FF"/>
      <w:u w:val="single"/>
    </w:rPr>
  </w:style>
  <w:style w:type="table" w:styleId="a9">
    <w:name w:val="Table Grid"/>
    <w:basedOn w:val="a1"/>
    <w:rsid w:val="00BD3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D3AC6"/>
    <w:rPr>
      <w:rFonts w:ascii="Tahoma" w:hAnsi="Tahoma" w:cs="Tahoma"/>
      <w:sz w:val="16"/>
      <w:szCs w:val="16"/>
    </w:rPr>
  </w:style>
  <w:style w:type="character" w:customStyle="1" w:styleId="ab">
    <w:name w:val="Текст выноски Знак"/>
    <w:basedOn w:val="a0"/>
    <w:link w:val="aa"/>
    <w:rsid w:val="00BD3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autoSpaceDE w:val="0"/>
      <w:autoSpaceDN w:val="0"/>
      <w:adjustRightInd w:val="0"/>
      <w:ind w:firstLine="485"/>
      <w:jc w:val="both"/>
      <w:outlineLvl w:val="0"/>
    </w:pPr>
    <w:rPr>
      <w:rFonts w:ascii="Arial" w:hAnsi="Arial"/>
      <w:i/>
      <w:color w:val="000080"/>
      <w:sz w:val="22"/>
    </w:rPr>
  </w:style>
  <w:style w:type="paragraph" w:styleId="2">
    <w:name w:val="heading 2"/>
    <w:basedOn w:val="a"/>
    <w:next w:val="a"/>
    <w:qFormat/>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firstLine="720"/>
    </w:pPr>
    <w:rPr>
      <w:rFonts w:ascii="Arial" w:hAnsi="Arial"/>
      <w:sz w:val="22"/>
    </w:rPr>
  </w:style>
  <w:style w:type="paragraph" w:styleId="a3">
    <w:name w:val="Title"/>
    <w:basedOn w:val="a"/>
    <w:qFormat/>
    <w:pPr>
      <w:autoSpaceDE w:val="0"/>
      <w:autoSpaceDN w:val="0"/>
      <w:adjustRightInd w:val="0"/>
      <w:jc w:val="center"/>
    </w:pPr>
    <w:rPr>
      <w:rFonts w:ascii="Arial" w:hAnsi="Arial"/>
      <w:b/>
      <w:color w:val="000000"/>
      <w:sz w:val="22"/>
    </w:rPr>
  </w:style>
  <w:style w:type="paragraph" w:styleId="20">
    <w:name w:val="Body Text Indent 2"/>
    <w:basedOn w:val="a"/>
    <w:pPr>
      <w:autoSpaceDE w:val="0"/>
      <w:autoSpaceDN w:val="0"/>
      <w:adjustRightInd w:val="0"/>
      <w:ind w:firstLine="485"/>
      <w:jc w:val="both"/>
    </w:pPr>
    <w:rPr>
      <w:rFonts w:ascii="Arial" w:hAnsi="Arial"/>
      <w:b/>
      <w:color w:val="000080"/>
      <w:sz w:val="22"/>
    </w:rPr>
  </w:style>
  <w:style w:type="paragraph" w:styleId="a4">
    <w:name w:val="Body Text Indent"/>
    <w:basedOn w:val="a"/>
    <w:pPr>
      <w:autoSpaceDE w:val="0"/>
      <w:autoSpaceDN w:val="0"/>
      <w:adjustRightInd w:val="0"/>
      <w:ind w:firstLine="720"/>
    </w:pPr>
    <w:rPr>
      <w:rFonts w:ascii="Courier New" w:hAnsi="Courier New"/>
      <w:color w:val="000000"/>
      <w:sz w:val="22"/>
    </w:rPr>
  </w:style>
  <w:style w:type="paragraph" w:styleId="a5">
    <w:name w:val="Body Text"/>
    <w:basedOn w:val="a"/>
    <w:pPr>
      <w:autoSpaceDE w:val="0"/>
      <w:autoSpaceDN w:val="0"/>
      <w:adjustRightInd w:val="0"/>
      <w:jc w:val="both"/>
    </w:pPr>
    <w:rPr>
      <w:rFonts w:ascii="Courier New" w:hAnsi="Courier New"/>
      <w:color w:val="000000"/>
      <w:sz w:val="22"/>
    </w:rPr>
  </w:style>
  <w:style w:type="paragraph" w:styleId="a6">
    <w:name w:val="header"/>
    <w:basedOn w:val="a"/>
    <w:rsid w:val="00A567B6"/>
    <w:pPr>
      <w:tabs>
        <w:tab w:val="center" w:pos="4677"/>
        <w:tab w:val="right" w:pos="9355"/>
      </w:tabs>
    </w:pPr>
  </w:style>
  <w:style w:type="paragraph" w:styleId="a7">
    <w:name w:val="footer"/>
    <w:basedOn w:val="a"/>
    <w:rsid w:val="00A567B6"/>
    <w:pPr>
      <w:tabs>
        <w:tab w:val="center" w:pos="4677"/>
        <w:tab w:val="right" w:pos="9355"/>
      </w:tabs>
    </w:pPr>
  </w:style>
  <w:style w:type="character" w:styleId="a8">
    <w:name w:val="Hyperlink"/>
    <w:basedOn w:val="a0"/>
    <w:rsid w:val="00E4557F"/>
    <w:rPr>
      <w:color w:val="0000FF"/>
      <w:u w:val="single"/>
    </w:rPr>
  </w:style>
  <w:style w:type="table" w:styleId="a9">
    <w:name w:val="Table Grid"/>
    <w:basedOn w:val="a1"/>
    <w:rsid w:val="00BD3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D3AC6"/>
    <w:rPr>
      <w:rFonts w:ascii="Tahoma" w:hAnsi="Tahoma" w:cs="Tahoma"/>
      <w:sz w:val="16"/>
      <w:szCs w:val="16"/>
    </w:rPr>
  </w:style>
  <w:style w:type="character" w:customStyle="1" w:styleId="ab">
    <w:name w:val="Текст выноски Знак"/>
    <w:basedOn w:val="a0"/>
    <w:link w:val="aa"/>
    <w:rsid w:val="00BD3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138">
      <w:bodyDiv w:val="1"/>
      <w:marLeft w:val="0"/>
      <w:marRight w:val="0"/>
      <w:marTop w:val="0"/>
      <w:marBottom w:val="0"/>
      <w:divBdr>
        <w:top w:val="none" w:sz="0" w:space="0" w:color="auto"/>
        <w:left w:val="none" w:sz="0" w:space="0" w:color="auto"/>
        <w:bottom w:val="none" w:sz="0" w:space="0" w:color="auto"/>
        <w:right w:val="none" w:sz="0" w:space="0" w:color="auto"/>
      </w:divBdr>
    </w:div>
    <w:div w:id="3121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23008</CharactersWithSpaces>
  <SharedDoc>false</SharedDoc>
  <HLinks>
    <vt:vector size="12" baseType="variant">
      <vt:variant>
        <vt:i4>2359330</vt:i4>
      </vt:variant>
      <vt:variant>
        <vt:i4>3</vt:i4>
      </vt:variant>
      <vt:variant>
        <vt:i4>0</vt:i4>
      </vt:variant>
      <vt:variant>
        <vt:i4>5</vt:i4>
      </vt:variant>
      <vt:variant>
        <vt:lpwstr>http://www.kadrovik-praktik.ru/</vt:lpwstr>
      </vt:variant>
      <vt:variant>
        <vt:lpwstr/>
      </vt:variant>
      <vt:variant>
        <vt:i4>2490368</vt:i4>
      </vt:variant>
      <vt:variant>
        <vt:i4>0</vt:i4>
      </vt:variant>
      <vt:variant>
        <vt:i4>0</vt:i4>
      </vt:variant>
      <vt:variant>
        <vt:i4>5</vt:i4>
      </vt:variant>
      <vt:variant>
        <vt:lpwstr>mailto:989899@rambler.ru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Светлана Староубова</cp:lastModifiedBy>
  <cp:revision>3</cp:revision>
  <cp:lastPrinted>2016-11-01T10:29:00Z</cp:lastPrinted>
  <dcterms:created xsi:type="dcterms:W3CDTF">2016-11-01T10:30:00Z</dcterms:created>
  <dcterms:modified xsi:type="dcterms:W3CDTF">2019-12-10T19:23:00Z</dcterms:modified>
</cp:coreProperties>
</file>